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3137"/>
        <w:gridCol w:w="1613"/>
        <w:gridCol w:w="2873"/>
      </w:tblGrid>
      <w:tr w14:paraId="4BA39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79AB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FF0000"/>
                <w:kern w:val="0"/>
                <w:sz w:val="32"/>
                <w:szCs w:val="32"/>
                <w:lang w:val="en-US" w:eastAsia="zh-CN" w:bidi="ar"/>
              </w:rPr>
              <w:t>忠县妇幼保健院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医疗设备采购需求调查表</w:t>
            </w:r>
          </w:p>
        </w:tc>
      </w:tr>
      <w:tr w14:paraId="5D8FE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B6BE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1.报送时间：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7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8时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年4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8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16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。</w:t>
            </w:r>
          </w:p>
          <w:p w14:paraId="6378A7A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2.报送方式：</w:t>
            </w:r>
            <w:r>
              <w:fldChar w:fldCharType="begin"/>
            </w:r>
            <w:r>
              <w:instrText xml:space="preserve"> HYPERLINK "mailto:在规定时限内填写《调查表》并按表后要求将产品相关材料发至指定邮箱（caiyy@cqiic.com），邮件名称为" </w:instrText>
            </w:r>
            <w:r>
              <w:fldChar w:fldCharType="separate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在规定时限内填写《调查表》并按表后要求将产品相关材料发至指定邮箱（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95689304@qq.com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），邮件名称为“设备序号-设备名称-报送单位名称”。设备序号以“采购需求明细”表中的序号为准。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fldChar w:fldCharType="end"/>
            </w:r>
          </w:p>
          <w:p w14:paraId="4A3624E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3.联系人：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刘老师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联系电话：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54240980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。</w:t>
            </w:r>
          </w:p>
          <w:p w14:paraId="2B33FFF9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4.《调查表》</w:t>
            </w:r>
          </w:p>
        </w:tc>
      </w:tr>
      <w:tr w14:paraId="02E56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EC43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设备名称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（注册证名称）</w:t>
            </w:r>
          </w:p>
        </w:tc>
        <w:tc>
          <w:tcPr>
            <w:tcW w:w="31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685A0">
            <w:pPr>
              <w:widowControl/>
              <w:adjustRightInd w:val="0"/>
              <w:snapToGrid w:val="0"/>
              <w:rPr>
                <w:rFonts w:hint="default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  <w:t>妊高症预测分析系统</w:t>
            </w: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4004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对应需求明细表序号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52C043">
            <w:pPr>
              <w:widowControl/>
              <w:adjustRightInd w:val="0"/>
              <w:snapToGrid w:val="0"/>
              <w:ind w:firstLine="960" w:firstLineChars="400"/>
              <w:rPr>
                <w:rFonts w:ascii="方正黑体_GBK" w:hAnsi="方正黑体_GBK" w:eastAsia="方正黑体_GBK" w:cs="方正黑体_GBK"/>
                <w:color w:val="FF0000"/>
                <w:sz w:val="24"/>
              </w:rPr>
            </w:pPr>
          </w:p>
        </w:tc>
      </w:tr>
      <w:tr w14:paraId="7ED01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4A87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注册证号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0747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CA25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A64CD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9D8D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322B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设备型号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F84EB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E115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1B335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254DE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D30E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同类产品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（列举品牌）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3F6DD3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B01C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9F5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制造商/经销商名称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F61D1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9BED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CE6D8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 / 中 / 小微）企业</w:t>
            </w:r>
          </w:p>
        </w:tc>
      </w:tr>
      <w:tr w14:paraId="358F24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873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联 系 人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BBA7F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A831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A6130D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3FECA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4D56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AB2AE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A4B9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5E972F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6AE9D9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F9879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173BF6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（单价）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F3321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2BD84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A4BAE8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2896BCC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（总价）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65E55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6333D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8BE21A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承诺交付期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823D8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（月）</w:t>
            </w:r>
          </w:p>
        </w:tc>
      </w:tr>
      <w:tr w14:paraId="529D6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A65F2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承诺质保期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7B855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（年）</w:t>
            </w:r>
          </w:p>
        </w:tc>
      </w:tr>
      <w:tr w14:paraId="623DD6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182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设备主要技术参数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8"/>
                <w:rFonts w:hint="default"/>
                <w:lang w:bidi="ar"/>
              </w:rPr>
              <w:t>（*至少不少于三家生产厂家所生产的产品能够满足）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2A54F">
            <w:pPr>
              <w:widowControl/>
              <w:adjustRightInd w:val="0"/>
              <w:snapToGrid w:val="0"/>
              <w:jc w:val="left"/>
              <w:rPr>
                <w:rFonts w:hint="default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</w:pPr>
            <w:bookmarkStart w:id="0" w:name="_GoBack"/>
            <w:bookmarkEnd w:id="0"/>
          </w:p>
        </w:tc>
      </w:tr>
      <w:tr w14:paraId="30741E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C04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其他技术参数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45CB2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D53A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8581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可能涉及的运行维护、升级更新、备品备件、耗材等后续服务情况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4BC5D9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668BA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A61DF3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产品对房屋、水电条件特殊要求情况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2742EF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0B0C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2888A9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产品对排污、放射有特殊要求情况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266BF1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F069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B4AE10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产品对零配件、消耗品来源有特殊要求情况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7D5919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41A02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9D5A01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备用机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6091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有  /  无</w:t>
            </w:r>
          </w:p>
        </w:tc>
      </w:tr>
      <w:tr w14:paraId="3D225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681E1D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开机率保证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91BC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（%）</w:t>
            </w:r>
          </w:p>
        </w:tc>
      </w:tr>
      <w:tr w14:paraId="7EE365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1081C9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质保巡检次数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97F0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（次/年）</w:t>
            </w:r>
          </w:p>
        </w:tc>
      </w:tr>
      <w:tr w14:paraId="31259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0723D1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补充服务承诺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90203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84AC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19495C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3年内最低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中标单价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AA96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1B356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8F02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0C91B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6009C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8" w:hRule="atLeast"/>
          <w:jc w:val="center"/>
        </w:trPr>
        <w:tc>
          <w:tcPr>
            <w:tcW w:w="994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A1D01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5.附件</w:t>
            </w:r>
          </w:p>
          <w:p w14:paraId="34877A3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注：请报送单位随此表附以下材料: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9"/>
                <w:rFonts w:hint="default"/>
                <w:lang w:bidi="ar"/>
              </w:rPr>
              <w:fldChar w:fldCharType="begin"/>
            </w:r>
            <w:r>
              <w:rPr>
                <w:rStyle w:val="9"/>
                <w:rFonts w:hint="default"/>
                <w:lang w:bidi="ar"/>
              </w:rPr>
              <w:instrText xml:space="preserve"> = 1 \* GB3 \* MERGEFORMAT </w:instrText>
            </w:r>
            <w:r>
              <w:rPr>
                <w:rStyle w:val="9"/>
                <w:rFonts w:hint="default"/>
                <w:lang w:bidi="ar"/>
              </w:rPr>
              <w:fldChar w:fldCharType="separate"/>
            </w:r>
            <w:r>
              <w:t>①</w:t>
            </w:r>
            <w:r>
              <w:rPr>
                <w:rStyle w:val="9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产品简介；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2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②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产品资质（包括《医疗器械注册证》关键页复印件、《医疗器械注册检验报告》关键页复印件、国际认证等）；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3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③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设备制造商和区域经销商资质及简介、授权书；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4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④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配置清单；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5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⑤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产品技术参数；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6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⑥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产品安装场地等要求；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7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⑦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市场同类同档次产品的性能对比表；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8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⑧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该设备在二甲及以上医院近3年内用户采购情况、相应配置及证明文件（注明医院名称、联系人和联系方式、官网截图证明、中标通知书或合同等）；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9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⑨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设备使用涉及耗材的，需附耗材相关材料及报价；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10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⑩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售后服务承诺书（格式自拟）</w:t>
            </w:r>
            <w:r>
              <w:rPr>
                <w:rStyle w:val="5"/>
                <w:rFonts w:hint="eastAsia" w:eastAsia="方正楷体_GBK"/>
                <w:lang w:eastAsia="zh-CN" w:bidi="ar"/>
              </w:rPr>
              <w:t>，</w:t>
            </w:r>
            <w:r>
              <w:rPr>
                <w:rStyle w:val="5"/>
                <w:rFonts w:hint="default"/>
                <w:lang w:bidi="ar"/>
              </w:rPr>
              <w:t>调研材料真实性及购销廉洁声明（格式自拟）。</w:t>
            </w:r>
          </w:p>
        </w:tc>
      </w:tr>
      <w:tr w14:paraId="5B8F7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2F38A29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156F96A6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1300ED6F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供应商名称（加盖公章）</w:t>
            </w:r>
          </w:p>
          <w:p w14:paraId="0207F36C">
            <w:pPr>
              <w:widowControl/>
              <w:adjustRightInd w:val="0"/>
              <w:snapToGrid w:val="0"/>
              <w:ind w:firstLine="6960" w:firstLineChars="29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573985F5">
            <w:pPr>
              <w:widowControl/>
              <w:adjustRightInd w:val="0"/>
              <w:snapToGrid w:val="0"/>
              <w:ind w:firstLine="8160" w:firstLineChars="34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   月    日</w:t>
            </w:r>
          </w:p>
        </w:tc>
      </w:tr>
    </w:tbl>
    <w:p w14:paraId="467619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JlNjM1YTUzNDUwNWVjNTJmNjU0ZmI2MDhmNzY4MjcifQ=="/>
  </w:docVars>
  <w:rsids>
    <w:rsidRoot w:val="253F3685"/>
    <w:rsid w:val="00192DBD"/>
    <w:rsid w:val="005B069D"/>
    <w:rsid w:val="007729B9"/>
    <w:rsid w:val="00A64F16"/>
    <w:rsid w:val="00AE2698"/>
    <w:rsid w:val="00D60406"/>
    <w:rsid w:val="0E0C76ED"/>
    <w:rsid w:val="0FFE36D5"/>
    <w:rsid w:val="10D86727"/>
    <w:rsid w:val="1EE22F09"/>
    <w:rsid w:val="224C47AB"/>
    <w:rsid w:val="23C12912"/>
    <w:rsid w:val="253F3685"/>
    <w:rsid w:val="2774686E"/>
    <w:rsid w:val="2AF337C4"/>
    <w:rsid w:val="2B12127E"/>
    <w:rsid w:val="31034D8F"/>
    <w:rsid w:val="31296CCF"/>
    <w:rsid w:val="3DB23E27"/>
    <w:rsid w:val="599B381C"/>
    <w:rsid w:val="6EE75AF0"/>
    <w:rsid w:val="7D13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31"/>
    <w:basedOn w:val="3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6">
    <w:name w:val="font5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7">
    <w:name w:val="font71"/>
    <w:basedOn w:val="3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81"/>
    <w:basedOn w:val="3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9">
    <w:name w:val="font2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787</Words>
  <Characters>821</Characters>
  <Lines>8</Lines>
  <Paragraphs>2</Paragraphs>
  <TotalTime>11</TotalTime>
  <ScaleCrop>false</ScaleCrop>
  <LinksUpToDate>false</LinksUpToDate>
  <CharactersWithSpaces>1008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2022-11-22T03:13:00Z</dcterms:created>
  <dc:creator>悠@悠</dc:creator>
  <cp:lastModifiedBy>小丫妈咪</cp:lastModifiedBy>
  <cp:lastPrinted>2023-03-10T08:34:00Z</cp:lastPrinted>
  <dcterms:modified xsi:type="dcterms:W3CDTF">2025-04-04T17:25:07Z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E817D3D6DB0740D0A340DF726BFBB179_13</vt:lpwstr>
  </property>
  <property fmtid="{D5CDD505-2E9C-101B-9397-08002B2CF9AE}" pid="4" name="KSOTemplateDocerSaveRecord">
    <vt:lpwstr>eyJoZGlkIjoiMGZiNDRhNTJkZTdkMThjYTM4MTBjMWU2MmM1MmZiN2YiLCJ1c2VySWQiOiI2NTA0MDQ3ODEifQ==</vt:lpwstr>
  </property>
</Properties>
</file>