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107B5">
      <w:pPr>
        <w:spacing w:line="520" w:lineRule="exact"/>
        <w:rPr>
          <w:rFonts w:hint="eastAsia" w:ascii="仿宋" w:hAnsi="仿宋" w:eastAsia="仿宋" w:cs="仿宋"/>
          <w:b/>
          <w:bCs/>
          <w:color w:val="auto"/>
          <w:sz w:val="44"/>
          <w:szCs w:val="44"/>
        </w:rPr>
      </w:pPr>
    </w:p>
    <w:p w14:paraId="4B10C99F">
      <w:pPr>
        <w:jc w:val="center"/>
        <w:rPr>
          <w:rFonts w:hint="eastAsia" w:ascii="仿宋" w:hAnsi="仿宋" w:eastAsia="仿宋" w:cs="仿宋"/>
          <w:b/>
          <w:bCs/>
          <w:color w:val="auto"/>
          <w:spacing w:val="40"/>
          <w:sz w:val="18"/>
          <w:szCs w:val="21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比选文件发售登记表</w:t>
      </w:r>
    </w:p>
    <w:tbl>
      <w:tblPr>
        <w:tblStyle w:val="2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3"/>
        <w:gridCol w:w="2393"/>
        <w:gridCol w:w="716"/>
        <w:gridCol w:w="500"/>
        <w:gridCol w:w="3008"/>
      </w:tblGrid>
      <w:tr w14:paraId="19D3273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343" w:type="dxa"/>
            <w:noWrap w:val="0"/>
            <w:vAlign w:val="center"/>
          </w:tcPr>
          <w:p w14:paraId="60EB682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采购执行编号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39BF21D2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B465A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343" w:type="dxa"/>
            <w:noWrap w:val="0"/>
            <w:vAlign w:val="center"/>
          </w:tcPr>
          <w:p w14:paraId="6D1FC4F7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项目名称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742BA9F0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1A5CF4F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343" w:type="dxa"/>
            <w:noWrap w:val="0"/>
            <w:vAlign w:val="center"/>
          </w:tcPr>
          <w:p w14:paraId="403706DB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包号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30DDA879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26911F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343" w:type="dxa"/>
            <w:noWrap w:val="0"/>
            <w:vAlign w:val="center"/>
          </w:tcPr>
          <w:p w14:paraId="1AE1BEC9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比选申请人名称</w:t>
            </w:r>
          </w:p>
        </w:tc>
        <w:tc>
          <w:tcPr>
            <w:tcW w:w="6617" w:type="dxa"/>
            <w:gridSpan w:val="4"/>
            <w:noWrap w:val="0"/>
            <w:vAlign w:val="bottom"/>
          </w:tcPr>
          <w:p w14:paraId="0C4342E6"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4AD00B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343" w:type="dxa"/>
            <w:noWrap w:val="0"/>
            <w:vAlign w:val="center"/>
          </w:tcPr>
          <w:p w14:paraId="3492D13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2393" w:type="dxa"/>
            <w:noWrap w:val="0"/>
            <w:vAlign w:val="center"/>
          </w:tcPr>
          <w:p w14:paraId="072ED4D8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 w14:paraId="35993C7F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手机</w:t>
            </w:r>
          </w:p>
        </w:tc>
        <w:tc>
          <w:tcPr>
            <w:tcW w:w="3008" w:type="dxa"/>
            <w:noWrap w:val="0"/>
            <w:vAlign w:val="center"/>
          </w:tcPr>
          <w:p w14:paraId="1F811E2E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A4C9D5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343" w:type="dxa"/>
            <w:noWrap w:val="0"/>
            <w:vAlign w:val="center"/>
          </w:tcPr>
          <w:p w14:paraId="4C0E0569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办公电话</w:t>
            </w:r>
          </w:p>
        </w:tc>
        <w:tc>
          <w:tcPr>
            <w:tcW w:w="2393" w:type="dxa"/>
            <w:noWrap w:val="0"/>
            <w:vAlign w:val="center"/>
          </w:tcPr>
          <w:p w14:paraId="4505B022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 w14:paraId="4A1BD2C4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传真</w:t>
            </w:r>
          </w:p>
        </w:tc>
        <w:tc>
          <w:tcPr>
            <w:tcW w:w="3008" w:type="dxa"/>
            <w:noWrap w:val="0"/>
            <w:vAlign w:val="center"/>
          </w:tcPr>
          <w:p w14:paraId="7B96378A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876D0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2343" w:type="dxa"/>
            <w:noWrap w:val="0"/>
            <w:vAlign w:val="center"/>
          </w:tcPr>
          <w:p w14:paraId="5CF864D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邮箱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08FEFB19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D32963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343" w:type="dxa"/>
            <w:noWrap w:val="0"/>
            <w:vAlign w:val="center"/>
          </w:tcPr>
          <w:p w14:paraId="23D6F8A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单位地址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493C3D1C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1DC719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343" w:type="dxa"/>
            <w:noWrap w:val="0"/>
            <w:vAlign w:val="center"/>
          </w:tcPr>
          <w:p w14:paraId="6CADA75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标书费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22284411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300元/包</w:t>
            </w:r>
          </w:p>
        </w:tc>
      </w:tr>
      <w:tr w14:paraId="3E8E53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2343" w:type="dxa"/>
            <w:noWrap w:val="0"/>
            <w:vAlign w:val="center"/>
          </w:tcPr>
          <w:p w14:paraId="002E4133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购买时间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1157F347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年   月   日</w:t>
            </w:r>
          </w:p>
        </w:tc>
      </w:tr>
      <w:tr w14:paraId="79ABEA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343" w:type="dxa"/>
            <w:noWrap w:val="0"/>
            <w:vAlign w:val="center"/>
          </w:tcPr>
          <w:p w14:paraId="7E82984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备注</w:t>
            </w:r>
          </w:p>
          <w:p w14:paraId="34A19F4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Cs w:val="28"/>
              </w:rPr>
            </w:pPr>
          </w:p>
        </w:tc>
        <w:tc>
          <w:tcPr>
            <w:tcW w:w="3109" w:type="dxa"/>
            <w:gridSpan w:val="2"/>
            <w:tcBorders>
              <w:right w:val="nil"/>
            </w:tcBorders>
            <w:noWrap w:val="0"/>
            <w:vAlign w:val="center"/>
          </w:tcPr>
          <w:p w14:paraId="17733604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drawing>
                <wp:inline distT="0" distB="0" distL="114300" distR="114300">
                  <wp:extent cx="1835785" cy="2501265"/>
                  <wp:effectExtent l="0" t="0" r="12065" b="13335"/>
                  <wp:docPr id="2" name="图片 2" descr="8c26d440bb75b1e6b3d25b086307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c26d440bb75b1e6b3d25b0863071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785" cy="250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8" w:type="dxa"/>
            <w:gridSpan w:val="2"/>
            <w:tcBorders>
              <w:left w:val="nil"/>
            </w:tcBorders>
            <w:noWrap w:val="0"/>
            <w:vAlign w:val="center"/>
          </w:tcPr>
          <w:p w14:paraId="44C12BCC"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1.为方便比选申请人报名，可用二维码进行转账支付。</w:t>
            </w:r>
          </w:p>
          <w:p w14:paraId="4B98C310"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2.扫描二维码后的相关信息请按要求完整填写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val="en-US" w:eastAsia="zh-CN" w:bidi="ar"/>
              </w:rPr>
              <w:t>并备注来款单位名称及包号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。</w:t>
            </w:r>
          </w:p>
          <w:p w14:paraId="73E8ADEA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3.比选文件发售登记表盖章件可删除备注行内容。</w:t>
            </w:r>
          </w:p>
        </w:tc>
      </w:tr>
    </w:tbl>
    <w:p w14:paraId="5A4B3ECB">
      <w:pPr>
        <w:ind w:firstLine="480"/>
        <w:rPr>
          <w:rFonts w:hint="eastAsia" w:ascii="仿宋" w:hAnsi="仿宋" w:eastAsia="仿宋" w:cs="仿宋"/>
          <w:color w:val="auto"/>
        </w:rPr>
      </w:pPr>
    </w:p>
    <w:p w14:paraId="7FBB538C">
      <w:pPr>
        <w:rPr>
          <w:rFonts w:hint="eastAsia" w:ascii="仿宋" w:hAnsi="仿宋" w:eastAsia="仿宋" w:cs="仿宋"/>
          <w:color w:val="auto"/>
        </w:rPr>
      </w:pPr>
    </w:p>
    <w:p w14:paraId="68AA2F62"/>
    <w:sectPr>
      <w:pgSz w:w="11907" w:h="16840"/>
      <w:pgMar w:top="1134" w:right="1191" w:bottom="1134" w:left="1304" w:header="964" w:footer="992" w:gutter="0"/>
      <w:pgNumType w:fmt="decimal"/>
      <w:cols w:space="720" w:num="1"/>
      <w:docGrid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D2AC7"/>
    <w:rsid w:val="237C18C4"/>
    <w:rsid w:val="294D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2025-06-04T04:56:00Z</dcterms:created>
  <dc:creator>石头 </dc:creator>
  <cp:lastModifiedBy>石头 </cp:lastModifiedBy>
  <dcterms:modified xsi:type="dcterms:W3CDTF">2025-06-04T05:01:52Z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676B898526A44BA5A597724FD472A0A7_11</vt:lpwstr>
  </property>
  <property fmtid="{D5CDD505-2E9C-101B-9397-08002B2CF9AE}" pid="4" name="KSOTemplateDocerSaveRecord">
    <vt:lpwstr>eyJoZGlkIjoiZjc0MGJiMzA2ZDIzM2JmOTQ5NDJhNTMwY2FjMDdhNWQiLCJ1c2VySWQiOiI0MTAyOTgyNTUifQ==</vt:lpwstr>
  </property>
</Properties>
</file>