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0CD237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融创小学2025年秋期期末复习资料印制服务</w:t>
      </w:r>
    </w:p>
    <w:p w14:paraId="6D07FFF6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需求价格调研</w:t>
      </w:r>
    </w:p>
    <w:p w14:paraId="637B4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  <w:t>一、项目名称</w:t>
      </w:r>
    </w:p>
    <w:p w14:paraId="3A772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项目名称：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融创小学2025年秋期期末复习资料印制服务需求价格调研</w:t>
      </w:r>
    </w:p>
    <w:p w14:paraId="509C622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  <w:t>项目内容</w:t>
      </w:r>
    </w:p>
    <w:tbl>
      <w:tblPr>
        <w:tblW w:w="103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056"/>
        <w:gridCol w:w="776"/>
        <w:gridCol w:w="4157"/>
        <w:gridCol w:w="1227"/>
        <w:gridCol w:w="1350"/>
        <w:gridCol w:w="1241"/>
      </w:tblGrid>
      <w:tr w14:paraId="04300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311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798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融创小学2025-2026年上期复习资料汇总表</w:t>
            </w:r>
          </w:p>
        </w:tc>
      </w:tr>
      <w:tr w14:paraId="7C625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0311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651CF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 w14:paraId="2D36D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CA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6F1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年级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D3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094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类型、规格、数量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A84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打印份数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B75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特别要求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E25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合计（元）</w:t>
            </w:r>
          </w:p>
        </w:tc>
      </w:tr>
      <w:tr w14:paraId="18753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C2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6C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一年级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72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E8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期末复习试卷A3正反面打印5张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看拼音写词语A4正反打印8页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D32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每张500份＋320份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E13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5EFF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55F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BB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CA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F5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6C9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1.期末A3试卷11张（正反面打印11张），22页。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2.专项练习34页（双面打印），34页。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471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每张500份＋320份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CF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打印成一本书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602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8C8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A3DE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385A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二年级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5BA8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78654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1.默写清单+语文园地共16页（正面默写清单，反面语文园地）A4纸打印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2，期末复习卷A3纸打印20页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DF71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各770份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2CEF06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C212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568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D744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66336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FB3F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4AEB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二上期末手册56页+封面（双面彩印A4）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91F0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770份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713D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胶装，双面彩印，A4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C1E7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FDA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2304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32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三年级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89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5E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三年级期末复习手册70页+封面（双面彩印A4）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988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710份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2803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胶装，A4纸，双面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83DE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7D0E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5BC2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06C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911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45B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试卷3套（每套正反2页）共6页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711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710份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E7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A3纸 双面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81E1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22D8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59FD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B70A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四年级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14E5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537E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单元复习资料：45页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试卷：4张，A3,双面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7CBB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600份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1ADA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单元资料：双面，胶装，A4纸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试卷：A3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D824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71D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8991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67F0D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F43C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7C2D0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计算练习复习40页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2B935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600份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750C1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双面A4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895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013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81FD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27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五年级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D5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89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知识总结40页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9C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500份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E0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双面A4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C4A4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8ED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5DA3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20F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9C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8A6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1.计算本：52页（双面）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2.单元资料：30页（双面）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4CA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500份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270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计算本：双面，胶装，A4纸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单元资料：双面，A3纸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7ADD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4351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D4B1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99B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93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C61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1.试卷，1张（双面）2.复习清单（1页单页）3.默写表11页（双面）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F1A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500份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76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试卷A3纸 双面；其余A4，不装订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8978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813F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4B47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E3ED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六年级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9E57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AE89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近5年巴南区期末试卷（A3,5张，11页）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700CB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360份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67C3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试卷A3纸 双面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D02F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6C8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5688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2CFCC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13B4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73B3E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重点短语词汇汇总（11页）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DDD4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350份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B61A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A4单面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7F18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D11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0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6A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总计：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5D1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0AC22F9A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方正黑体简体" w:hAnsi="方正黑体简体" w:eastAsia="方正黑体简体" w:cs="方正黑体简体"/>
          <w:color w:val="auto"/>
          <w:sz w:val="32"/>
          <w:szCs w:val="32"/>
          <w:highlight w:val="none"/>
          <w:lang w:val="en-US" w:eastAsia="zh-CN"/>
        </w:rPr>
      </w:pPr>
    </w:p>
    <w:p w14:paraId="3AB0F5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  <w:lang w:eastAsia="zh-CN"/>
        </w:rPr>
        <w:t>三、调研</w:t>
      </w: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  <w:t>方式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行采家线上价格调研</w:t>
      </w:r>
    </w:p>
    <w:p w14:paraId="6DF3C3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  <w:lang w:eastAsia="zh-CN"/>
        </w:rPr>
        <w:t>四、</w:t>
      </w: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  <w:t>参与人资格要求：</w:t>
      </w:r>
    </w:p>
    <w:p w14:paraId="1173F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（1）具有独立承担民事责任的能力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；</w:t>
      </w:r>
    </w:p>
    <w:p w14:paraId="74DE9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（2）具有良好的商业信誉和健全的财务会计制度；</w:t>
      </w:r>
    </w:p>
    <w:p w14:paraId="4A346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（3）具有履行合同所必需的设备和专业技术能力；</w:t>
      </w:r>
    </w:p>
    <w:p w14:paraId="356FF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（4）有依法缴纳税收和社会保障资金的良好记录；</w:t>
      </w:r>
    </w:p>
    <w:p w14:paraId="71627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（5）参加政府采购活动前三年内，在经营活动中没有重大违法记录；</w:t>
      </w:r>
    </w:p>
    <w:p w14:paraId="6B63C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（6）法律、行政法规规定的其他条件。</w:t>
      </w:r>
    </w:p>
    <w:p w14:paraId="354D9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  <w:lang w:eastAsia="zh-CN"/>
        </w:rPr>
        <w:t>五、相关要求</w:t>
      </w:r>
    </w:p>
    <w:p w14:paraId="41E94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资料递交：2025年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 xml:space="preserve">12 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月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 xml:space="preserve">10 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日-2025年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 xml:space="preserve"> 12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月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 xml:space="preserve"> 12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日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>14:00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1</w:t>
      </w:r>
    </w:p>
    <w:p w14:paraId="2D0AA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融创小学2025至2026学年上期期末复习资料印制表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》（附件）；</w:t>
      </w:r>
    </w:p>
    <w:p w14:paraId="6942C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2.服务商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资质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资料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（包括且不限于）</w:t>
      </w:r>
    </w:p>
    <w:p w14:paraId="382B4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）《营业执照》；</w:t>
      </w:r>
    </w:p>
    <w:p w14:paraId="1CA2B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）《经营许可证》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如有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；</w:t>
      </w:r>
    </w:p>
    <w:p w14:paraId="7185D0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价格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相关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材料：</w:t>
      </w:r>
    </w:p>
    <w:p w14:paraId="60A81B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）报价方案：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打印有总价的项目需求表，盖章后扫描在线回复上传，总价应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包括劳务费的测算成本、费用支出等。</w:t>
      </w:r>
    </w:p>
    <w:p w14:paraId="6D29E8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提供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市内或者区内的服务单位名单及购销合同。</w:t>
      </w:r>
    </w:p>
    <w:p w14:paraId="18B21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</w:pP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eastAsia="zh-CN"/>
        </w:rPr>
        <w:t>（六）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联系方式</w:t>
      </w:r>
    </w:p>
    <w:p w14:paraId="6773A4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联系人：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>钱18223308434姚13883796285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 xml:space="preserve"> </w:t>
      </w:r>
    </w:p>
    <w:p w14:paraId="4A021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</w:p>
    <w:p w14:paraId="75541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right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                                       重庆市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巴南区融创小学校</w:t>
      </w:r>
    </w:p>
    <w:p w14:paraId="58AE4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 xml:space="preserve">                                                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2025年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 xml:space="preserve"> 12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 xml:space="preserve">10 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日</w:t>
      </w:r>
    </w:p>
    <w:p w14:paraId="669B83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</w:p>
    <w:p w14:paraId="0DA51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</w:p>
    <w:p w14:paraId="7ABAF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</w:p>
    <w:p w14:paraId="219E5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</w:p>
    <w:p w14:paraId="1BE4D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0C88C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7C0DF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35A52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079F6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434B2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sectPr>
      <w:footerReference r:id="rId3" w:type="default"/>
      <w:pgSz w:w="11906" w:h="16838"/>
      <w:pgMar w:top="1134" w:right="567" w:bottom="1134" w:left="567" w:header="851" w:footer="992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1" w:fontKey="{0061463C-37C7-472F-83E8-EF3A99690586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DD0FE2E-3310-4EDA-9E7E-57E64C8F36BB}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DF776836-95ED-47A2-8496-0C6688596D3C}"/>
  </w:font>
  <w:font w:name="思源黑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PSEMBED2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685D4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D048A9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D048A9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BE5772"/>
    <w:multiLevelType w:val="singleLevel"/>
    <w:tmpl w:val="0CBE577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77628"/>
    <w:rsid w:val="00674B43"/>
    <w:rsid w:val="02B2279A"/>
    <w:rsid w:val="02F9361B"/>
    <w:rsid w:val="06F66090"/>
    <w:rsid w:val="08730E67"/>
    <w:rsid w:val="0B7B7C2B"/>
    <w:rsid w:val="0DC9020F"/>
    <w:rsid w:val="0F415DDD"/>
    <w:rsid w:val="12E476D6"/>
    <w:rsid w:val="132C233E"/>
    <w:rsid w:val="14604C12"/>
    <w:rsid w:val="1BED48F6"/>
    <w:rsid w:val="1C1A5C79"/>
    <w:rsid w:val="1DE7131E"/>
    <w:rsid w:val="1F5F48F0"/>
    <w:rsid w:val="21B70ED5"/>
    <w:rsid w:val="237B34F7"/>
    <w:rsid w:val="25965427"/>
    <w:rsid w:val="25DA5908"/>
    <w:rsid w:val="26C95499"/>
    <w:rsid w:val="27230DFD"/>
    <w:rsid w:val="2C1F0D85"/>
    <w:rsid w:val="2C6C77F8"/>
    <w:rsid w:val="2EE33FD5"/>
    <w:rsid w:val="2F0A4DFC"/>
    <w:rsid w:val="30162C88"/>
    <w:rsid w:val="30B05F05"/>
    <w:rsid w:val="32C05842"/>
    <w:rsid w:val="350031D3"/>
    <w:rsid w:val="38EA2B98"/>
    <w:rsid w:val="395A0970"/>
    <w:rsid w:val="3ACB57DD"/>
    <w:rsid w:val="3B2A0132"/>
    <w:rsid w:val="3C7A4DAA"/>
    <w:rsid w:val="3CFD6976"/>
    <w:rsid w:val="3D3900F6"/>
    <w:rsid w:val="3F87243F"/>
    <w:rsid w:val="3FEF0FCD"/>
    <w:rsid w:val="413F35E9"/>
    <w:rsid w:val="41E9476D"/>
    <w:rsid w:val="41F10809"/>
    <w:rsid w:val="43375939"/>
    <w:rsid w:val="4641003A"/>
    <w:rsid w:val="47467628"/>
    <w:rsid w:val="47DC362C"/>
    <w:rsid w:val="48554BCC"/>
    <w:rsid w:val="48AE4FC8"/>
    <w:rsid w:val="4C023FBF"/>
    <w:rsid w:val="4E76053D"/>
    <w:rsid w:val="5137568D"/>
    <w:rsid w:val="51D93876"/>
    <w:rsid w:val="53092037"/>
    <w:rsid w:val="53491C37"/>
    <w:rsid w:val="57B1498B"/>
    <w:rsid w:val="5BD3501A"/>
    <w:rsid w:val="5ECC3FA2"/>
    <w:rsid w:val="5F226AC4"/>
    <w:rsid w:val="672A5848"/>
    <w:rsid w:val="68C83A2C"/>
    <w:rsid w:val="6B073025"/>
    <w:rsid w:val="6B4D6BB3"/>
    <w:rsid w:val="6BA0308C"/>
    <w:rsid w:val="6C0E3CCB"/>
    <w:rsid w:val="6DE567FE"/>
    <w:rsid w:val="725A0961"/>
    <w:rsid w:val="73A46893"/>
    <w:rsid w:val="753408E9"/>
    <w:rsid w:val="77A05129"/>
    <w:rsid w:val="79846826"/>
    <w:rsid w:val="7E78033D"/>
    <w:rsid w:val="7EA76302"/>
    <w:rsid w:val="7F7D40A0"/>
    <w:rsid w:val="7FB477F2"/>
    <w:rsid w:val="7FE85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2600</Words>
  <Characters>2689</Characters>
  <Lines>0</Lines>
  <Paragraphs>0</Paragraphs>
  <TotalTime>1</TotalTime>
  <ScaleCrop>false</ScaleCrop>
  <LinksUpToDate>false</LinksUpToDate>
  <CharactersWithSpaces>2795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2025-07-22T10:24:00Z</dcterms:created>
  <dc:creator>Administrator</dc:creator>
  <cp:lastModifiedBy>竹子</cp:lastModifiedBy>
  <cp:lastPrinted>2025-12-04T00:29:00Z</cp:lastPrinted>
  <dcterms:modified xsi:type="dcterms:W3CDTF">2025-12-10T06:33:12Z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eyJoZGlkIjoiYzdlMzIxNDE1MTZiOGM3ZjdlOTYyMGE3YzQ3YjJjZGEiLCJ1c2VySWQiOiIzMDAxMzYzMTQifQ==</vt:lpwstr>
  </property>
  <property fmtid="{D5CDD505-2E9C-101B-9397-08002B2CF9AE}" pid="4" name="ICV">
    <vt:lpwstr>8391FEF379224DAA9AD19197EB509AA0_13</vt:lpwstr>
  </property>
</Properties>
</file>