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927" w:rsidRDefault="00861927">
      <w:pPr>
        <w:jc w:val="center"/>
        <w:rPr>
          <w:rFonts w:ascii="宋体" w:hAnsi="宋体" w:cs="宋体"/>
          <w:color w:val="000000" w:themeColor="text1"/>
          <w:sz w:val="72"/>
        </w:rPr>
      </w:pPr>
    </w:p>
    <w:p w:rsidR="00861927" w:rsidRDefault="00560007">
      <w:pPr>
        <w:jc w:val="center"/>
        <w:outlineLvl w:val="0"/>
        <w:rPr>
          <w:rFonts w:ascii="宋体" w:hAnsi="宋体" w:cs="宋体"/>
          <w:b/>
          <w:color w:val="000000" w:themeColor="text1"/>
          <w:spacing w:val="80"/>
          <w:sz w:val="84"/>
          <w:szCs w:val="84"/>
        </w:rPr>
      </w:pPr>
      <w:r>
        <w:rPr>
          <w:rFonts w:ascii="宋体" w:hAnsi="宋体" w:cs="宋体" w:hint="eastAsia"/>
          <w:b/>
          <w:color w:val="000000" w:themeColor="text1"/>
          <w:spacing w:val="80"/>
          <w:sz w:val="84"/>
          <w:szCs w:val="84"/>
        </w:rPr>
        <w:t>询价采购文件</w:t>
      </w:r>
    </w:p>
    <w:p w:rsidR="00861927" w:rsidRDefault="00560007">
      <w:pPr>
        <w:tabs>
          <w:tab w:val="left" w:pos="7762"/>
        </w:tabs>
        <w:spacing w:line="700" w:lineRule="exact"/>
        <w:jc w:val="left"/>
        <w:rPr>
          <w:rFonts w:ascii="宋体" w:hAnsi="宋体" w:cs="宋体"/>
          <w:color w:val="000000" w:themeColor="text1"/>
          <w:sz w:val="32"/>
        </w:rPr>
      </w:pPr>
      <w:r>
        <w:rPr>
          <w:rFonts w:ascii="宋体" w:hAnsi="宋体" w:cs="宋体" w:hint="eastAsia"/>
          <w:color w:val="000000" w:themeColor="text1"/>
          <w:sz w:val="32"/>
        </w:rPr>
        <w:tab/>
      </w:r>
    </w:p>
    <w:p w:rsidR="00861927" w:rsidRDefault="00861927">
      <w:pPr>
        <w:spacing w:line="700" w:lineRule="exact"/>
        <w:jc w:val="center"/>
        <w:rPr>
          <w:rFonts w:ascii="宋体" w:hAnsi="宋体" w:cs="宋体"/>
          <w:color w:val="000000" w:themeColor="text1"/>
          <w:sz w:val="32"/>
        </w:rPr>
      </w:pPr>
    </w:p>
    <w:p w:rsidR="00861927" w:rsidRDefault="00861927">
      <w:pPr>
        <w:spacing w:line="700" w:lineRule="exact"/>
        <w:jc w:val="center"/>
        <w:rPr>
          <w:rFonts w:ascii="宋体" w:hAnsi="宋体" w:cs="宋体"/>
          <w:color w:val="000000" w:themeColor="text1"/>
          <w:sz w:val="32"/>
        </w:rPr>
      </w:pPr>
    </w:p>
    <w:p w:rsidR="00861927" w:rsidRDefault="00861927">
      <w:pPr>
        <w:spacing w:line="700" w:lineRule="exact"/>
        <w:jc w:val="center"/>
        <w:rPr>
          <w:rFonts w:ascii="宋体" w:hAnsi="宋体" w:cs="宋体"/>
          <w:color w:val="000000" w:themeColor="text1"/>
          <w:sz w:val="32"/>
        </w:rPr>
      </w:pPr>
    </w:p>
    <w:p w:rsidR="00861927" w:rsidRDefault="00861927">
      <w:pPr>
        <w:spacing w:line="700" w:lineRule="exact"/>
        <w:jc w:val="center"/>
        <w:rPr>
          <w:rFonts w:ascii="宋体" w:hAnsi="宋体" w:cs="宋体"/>
          <w:color w:val="000000" w:themeColor="text1"/>
          <w:sz w:val="32"/>
        </w:rPr>
      </w:pPr>
    </w:p>
    <w:p w:rsidR="00861927" w:rsidRDefault="00560007">
      <w:pPr>
        <w:spacing w:line="700" w:lineRule="exact"/>
        <w:ind w:leftChars="342" w:left="3207" w:hangingChars="700" w:hanging="2249"/>
        <w:jc w:val="left"/>
        <w:rPr>
          <w:rFonts w:ascii="宋体" w:hAnsi="宋体" w:cs="宋体"/>
          <w:b/>
          <w:sz w:val="32"/>
          <w:szCs w:val="32"/>
        </w:rPr>
      </w:pPr>
      <w:r>
        <w:rPr>
          <w:rFonts w:ascii="宋体" w:hAnsi="宋体" w:cs="宋体" w:hint="eastAsia"/>
          <w:b/>
          <w:sz w:val="32"/>
          <w:szCs w:val="32"/>
        </w:rPr>
        <w:t>项目编号：</w:t>
      </w:r>
      <w:r>
        <w:rPr>
          <w:rFonts w:ascii="宋体" w:hAnsi="宋体" w:cs="宋体" w:hint="eastAsia"/>
          <w:b/>
          <w:sz w:val="32"/>
          <w:szCs w:val="32"/>
        </w:rPr>
        <w:t>WT2025001</w:t>
      </w:r>
    </w:p>
    <w:p w:rsidR="00861927" w:rsidRDefault="00560007">
      <w:pPr>
        <w:spacing w:line="700" w:lineRule="exact"/>
        <w:ind w:leftChars="342" w:left="3207" w:hangingChars="700" w:hanging="2249"/>
        <w:jc w:val="left"/>
        <w:rPr>
          <w:rFonts w:ascii="宋体" w:hAnsi="宋体" w:cs="宋体"/>
          <w:b/>
          <w:color w:val="000000" w:themeColor="text1"/>
          <w:sz w:val="32"/>
          <w:szCs w:val="32"/>
        </w:rPr>
      </w:pPr>
      <w:r>
        <w:rPr>
          <w:rFonts w:ascii="宋体" w:hAnsi="宋体" w:cs="宋体" w:hint="eastAsia"/>
          <w:b/>
          <w:color w:val="000000" w:themeColor="text1"/>
          <w:sz w:val="32"/>
          <w:szCs w:val="32"/>
        </w:rPr>
        <w:t>项目名称：重庆市合川区</w:t>
      </w:r>
      <w:bookmarkStart w:id="0" w:name="OLE_LINK10"/>
      <w:bookmarkStart w:id="1" w:name="OLE_LINK9"/>
      <w:r>
        <w:rPr>
          <w:rFonts w:ascii="宋体" w:hAnsi="宋体" w:cs="宋体" w:hint="eastAsia"/>
          <w:b/>
          <w:color w:val="000000" w:themeColor="text1"/>
          <w:sz w:val="32"/>
          <w:szCs w:val="32"/>
        </w:rPr>
        <w:t>高频电刀</w:t>
      </w:r>
      <w:bookmarkEnd w:id="0"/>
      <w:bookmarkEnd w:id="1"/>
      <w:r>
        <w:rPr>
          <w:rFonts w:ascii="宋体" w:hAnsi="宋体" w:cs="宋体" w:hint="eastAsia"/>
          <w:b/>
          <w:color w:val="000000" w:themeColor="text1"/>
          <w:sz w:val="32"/>
          <w:szCs w:val="32"/>
        </w:rPr>
        <w:t>、</w:t>
      </w:r>
      <w:bookmarkStart w:id="2" w:name="OLE_LINK8"/>
      <w:bookmarkStart w:id="3" w:name="OLE_LINK7"/>
      <w:r>
        <w:rPr>
          <w:rFonts w:ascii="宋体" w:hAnsi="宋体" w:cs="宋体" w:hint="eastAsia"/>
          <w:b/>
          <w:color w:val="000000" w:themeColor="text1"/>
          <w:sz w:val="32"/>
          <w:szCs w:val="32"/>
        </w:rPr>
        <w:t>颈腰椎多功能牵引床</w:t>
      </w:r>
      <w:bookmarkEnd w:id="2"/>
      <w:bookmarkEnd w:id="3"/>
      <w:r>
        <w:rPr>
          <w:rFonts w:ascii="宋体" w:hAnsi="宋体" w:cs="宋体" w:hint="eastAsia"/>
          <w:b/>
          <w:color w:val="000000" w:themeColor="text1"/>
          <w:sz w:val="32"/>
          <w:szCs w:val="32"/>
        </w:rPr>
        <w:t>（含椅）设备询价采购</w:t>
      </w:r>
    </w:p>
    <w:p w:rsidR="00861927" w:rsidRDefault="00861927">
      <w:pPr>
        <w:spacing w:line="700" w:lineRule="exact"/>
        <w:ind w:firstLineChars="300" w:firstLine="964"/>
        <w:rPr>
          <w:rFonts w:ascii="宋体" w:hAnsi="宋体" w:cs="宋体"/>
          <w:b/>
          <w:color w:val="000000" w:themeColor="text1"/>
          <w:sz w:val="32"/>
          <w:szCs w:val="32"/>
        </w:rPr>
      </w:pPr>
    </w:p>
    <w:p w:rsidR="00861927" w:rsidRDefault="00861927">
      <w:pPr>
        <w:spacing w:line="700" w:lineRule="exact"/>
        <w:ind w:firstLineChars="300" w:firstLine="964"/>
        <w:rPr>
          <w:rFonts w:ascii="宋体" w:hAnsi="宋体" w:cs="宋体"/>
          <w:b/>
          <w:color w:val="000000" w:themeColor="text1"/>
          <w:sz w:val="32"/>
          <w:szCs w:val="32"/>
        </w:rPr>
      </w:pPr>
    </w:p>
    <w:p w:rsidR="00861927" w:rsidRDefault="00861927">
      <w:pPr>
        <w:spacing w:line="700" w:lineRule="exact"/>
        <w:ind w:firstLineChars="300" w:firstLine="964"/>
        <w:rPr>
          <w:rFonts w:ascii="宋体" w:hAnsi="宋体" w:cs="宋体"/>
          <w:b/>
          <w:color w:val="000000" w:themeColor="text1"/>
          <w:sz w:val="32"/>
          <w:szCs w:val="32"/>
        </w:rPr>
      </w:pPr>
    </w:p>
    <w:p w:rsidR="00861927" w:rsidRDefault="00861927">
      <w:pPr>
        <w:spacing w:line="700" w:lineRule="exact"/>
        <w:ind w:firstLineChars="300" w:firstLine="964"/>
        <w:rPr>
          <w:rFonts w:ascii="宋体" w:hAnsi="宋体" w:cs="宋体"/>
          <w:b/>
          <w:color w:val="000000" w:themeColor="text1"/>
          <w:sz w:val="32"/>
          <w:szCs w:val="32"/>
        </w:rPr>
      </w:pPr>
    </w:p>
    <w:p w:rsidR="00861927" w:rsidRDefault="00861927">
      <w:pPr>
        <w:spacing w:line="700" w:lineRule="exact"/>
        <w:ind w:firstLineChars="300" w:firstLine="964"/>
        <w:rPr>
          <w:rFonts w:ascii="宋体" w:hAnsi="宋体" w:cs="宋体"/>
          <w:b/>
          <w:color w:val="000000" w:themeColor="text1"/>
          <w:sz w:val="32"/>
          <w:szCs w:val="32"/>
        </w:rPr>
      </w:pPr>
    </w:p>
    <w:p w:rsidR="00861927" w:rsidRDefault="00861927">
      <w:pPr>
        <w:spacing w:line="700" w:lineRule="exact"/>
        <w:ind w:firstLineChars="300" w:firstLine="964"/>
        <w:rPr>
          <w:rFonts w:ascii="宋体" w:hAnsi="宋体" w:cs="宋体"/>
          <w:b/>
          <w:color w:val="000000" w:themeColor="text1"/>
          <w:sz w:val="32"/>
          <w:szCs w:val="32"/>
        </w:rPr>
      </w:pPr>
    </w:p>
    <w:p w:rsidR="00861927" w:rsidRDefault="00560007">
      <w:pPr>
        <w:spacing w:line="700" w:lineRule="exact"/>
        <w:jc w:val="center"/>
        <w:rPr>
          <w:rFonts w:ascii="宋体" w:hAnsi="宋体" w:cs="宋体"/>
          <w:b/>
          <w:color w:val="000000" w:themeColor="text1"/>
          <w:sz w:val="32"/>
          <w:szCs w:val="32"/>
        </w:rPr>
      </w:pPr>
      <w:r>
        <w:rPr>
          <w:rFonts w:ascii="宋体" w:hAnsi="宋体" w:cs="宋体" w:hint="eastAsia"/>
          <w:b/>
          <w:color w:val="000000" w:themeColor="text1"/>
          <w:sz w:val="32"/>
          <w:szCs w:val="32"/>
        </w:rPr>
        <w:t>采购人：重庆市合川区渭沱镇卫生院</w:t>
      </w:r>
    </w:p>
    <w:p w:rsidR="00861927" w:rsidRDefault="00861927">
      <w:pPr>
        <w:spacing w:line="500" w:lineRule="exact"/>
        <w:outlineLvl w:val="0"/>
        <w:rPr>
          <w:rFonts w:ascii="宋体" w:hAnsi="宋体" w:cs="宋体"/>
          <w:b/>
          <w:color w:val="000000" w:themeColor="text1"/>
          <w:sz w:val="30"/>
          <w:szCs w:val="30"/>
        </w:rPr>
      </w:pPr>
    </w:p>
    <w:p w:rsidR="00861927" w:rsidRDefault="00560007">
      <w:pPr>
        <w:spacing w:line="500" w:lineRule="exact"/>
        <w:jc w:val="center"/>
        <w:outlineLvl w:val="0"/>
        <w:rPr>
          <w:rFonts w:ascii="宋体" w:hAnsi="宋体" w:cs="宋体"/>
          <w:b/>
          <w:color w:val="000000" w:themeColor="text1"/>
          <w:sz w:val="30"/>
          <w:szCs w:val="30"/>
        </w:rPr>
        <w:sectPr w:rsidR="00861927">
          <w:headerReference w:type="even" r:id="rId7"/>
          <w:headerReference w:type="default" r:id="rId8"/>
          <w:footerReference w:type="even" r:id="rId9"/>
          <w:footerReference w:type="default" r:id="rId10"/>
          <w:headerReference w:type="first" r:id="rId11"/>
          <w:footerReference w:type="first" r:id="rId12"/>
          <w:pgSz w:w="11907" w:h="16840"/>
          <w:pgMar w:top="1440" w:right="1418" w:bottom="1440" w:left="1418" w:header="851" w:footer="992" w:gutter="0"/>
          <w:pgNumType w:start="0"/>
          <w:cols w:space="720"/>
          <w:titlePg/>
          <w:docGrid w:linePitch="380" w:charSpace="-5735"/>
        </w:sectPr>
      </w:pPr>
      <w:r>
        <w:rPr>
          <w:rFonts w:ascii="宋体" w:hAnsi="宋体" w:cs="宋体" w:hint="eastAsia"/>
          <w:b/>
          <w:color w:val="000000" w:themeColor="text1"/>
          <w:sz w:val="30"/>
          <w:szCs w:val="30"/>
        </w:rPr>
        <w:t>2025</w:t>
      </w:r>
      <w:r>
        <w:rPr>
          <w:rFonts w:ascii="宋体" w:hAnsi="宋体" w:cs="宋体" w:hint="eastAsia"/>
          <w:b/>
          <w:color w:val="000000" w:themeColor="text1"/>
          <w:sz w:val="30"/>
          <w:szCs w:val="30"/>
        </w:rPr>
        <w:t>年</w:t>
      </w:r>
      <w:r>
        <w:rPr>
          <w:rFonts w:ascii="宋体" w:hAnsi="宋体" w:cs="宋体" w:hint="eastAsia"/>
          <w:b/>
          <w:color w:val="000000" w:themeColor="text1"/>
          <w:sz w:val="30"/>
          <w:szCs w:val="30"/>
        </w:rPr>
        <w:t>4</w:t>
      </w:r>
      <w:r>
        <w:rPr>
          <w:rFonts w:ascii="宋体" w:hAnsi="宋体" w:cs="宋体" w:hint="eastAsia"/>
          <w:b/>
          <w:color w:val="000000" w:themeColor="text1"/>
          <w:sz w:val="30"/>
          <w:szCs w:val="30"/>
        </w:rPr>
        <w:t>月</w:t>
      </w:r>
    </w:p>
    <w:p w:rsidR="00861927" w:rsidRDefault="00560007">
      <w:pPr>
        <w:spacing w:line="700" w:lineRule="exact"/>
        <w:jc w:val="center"/>
        <w:outlineLvl w:val="0"/>
        <w:rPr>
          <w:rFonts w:ascii="宋体" w:hAnsi="宋体" w:cs="宋体"/>
          <w:color w:val="000000" w:themeColor="text1"/>
          <w:szCs w:val="28"/>
        </w:rPr>
      </w:pPr>
      <w:bookmarkStart w:id="4" w:name="_Toc11641050"/>
      <w:bookmarkStart w:id="5" w:name="_Toc211393771"/>
      <w:bookmarkStart w:id="6" w:name="_Toc12789052"/>
      <w:r>
        <w:rPr>
          <w:rFonts w:ascii="宋体" w:hAnsi="宋体" w:cs="宋体" w:hint="eastAsia"/>
          <w:color w:val="000000" w:themeColor="text1"/>
          <w:szCs w:val="28"/>
        </w:rPr>
        <w:lastRenderedPageBreak/>
        <w:t>目</w:t>
      </w:r>
      <w:r>
        <w:rPr>
          <w:rFonts w:ascii="宋体" w:hAnsi="宋体" w:cs="宋体" w:hint="eastAsia"/>
          <w:color w:val="000000" w:themeColor="text1"/>
          <w:szCs w:val="28"/>
        </w:rPr>
        <w:t xml:space="preserve">   </w:t>
      </w:r>
      <w:r>
        <w:rPr>
          <w:rFonts w:ascii="宋体" w:hAnsi="宋体" w:cs="宋体" w:hint="eastAsia"/>
          <w:color w:val="000000" w:themeColor="text1"/>
          <w:szCs w:val="28"/>
        </w:rPr>
        <w:t>录</w:t>
      </w:r>
    </w:p>
    <w:p w:rsidR="00861927" w:rsidRDefault="00861927">
      <w:pPr>
        <w:pStyle w:val="10"/>
        <w:spacing w:line="480" w:lineRule="auto"/>
        <w:rPr>
          <w:rFonts w:ascii="宋体" w:hAnsi="宋体" w:cs="宋体"/>
          <w:color w:val="000000" w:themeColor="text1"/>
          <w:sz w:val="28"/>
          <w:szCs w:val="28"/>
        </w:rPr>
      </w:pPr>
    </w:p>
    <w:p w:rsidR="00861927" w:rsidRDefault="00861927">
      <w:pPr>
        <w:pStyle w:val="21"/>
        <w:tabs>
          <w:tab w:val="right" w:leader="dot" w:pos="8303"/>
        </w:tabs>
        <w:spacing w:line="360" w:lineRule="auto"/>
        <w:ind w:left="560"/>
        <w:rPr>
          <w:rFonts w:ascii="宋体" w:hAnsi="宋体" w:cs="宋体"/>
          <w:color w:val="000000" w:themeColor="text1"/>
          <w:szCs w:val="28"/>
        </w:rPr>
      </w:pPr>
      <w:r w:rsidRPr="00861927">
        <w:rPr>
          <w:rFonts w:ascii="宋体" w:hAnsi="宋体" w:cs="宋体" w:hint="eastAsia"/>
          <w:color w:val="000000" w:themeColor="text1"/>
          <w:szCs w:val="28"/>
        </w:rPr>
        <w:fldChar w:fldCharType="begin"/>
      </w:r>
      <w:r w:rsidR="00560007">
        <w:rPr>
          <w:rFonts w:ascii="宋体" w:hAnsi="宋体" w:cs="宋体" w:hint="eastAsia"/>
          <w:color w:val="000000" w:themeColor="text1"/>
          <w:szCs w:val="28"/>
        </w:rPr>
        <w:instrText xml:space="preserve"> TOC \o "1-3" \h \z </w:instrText>
      </w:r>
      <w:r w:rsidRPr="00861927">
        <w:rPr>
          <w:rFonts w:ascii="宋体" w:hAnsi="宋体" w:cs="宋体" w:hint="eastAsia"/>
          <w:color w:val="000000" w:themeColor="text1"/>
          <w:szCs w:val="28"/>
        </w:rPr>
        <w:fldChar w:fldCharType="separate"/>
      </w:r>
      <w:hyperlink w:anchor="_Toc407606243" w:history="1">
        <w:r w:rsidR="00560007">
          <w:rPr>
            <w:rStyle w:val="ac"/>
            <w:rFonts w:ascii="宋体" w:hAnsi="宋体" w:cs="宋体" w:hint="eastAsia"/>
            <w:color w:val="000000" w:themeColor="text1"/>
            <w:szCs w:val="28"/>
          </w:rPr>
          <w:t>第一篇</w:t>
        </w:r>
        <w:r w:rsidR="00560007">
          <w:rPr>
            <w:rStyle w:val="ac"/>
            <w:rFonts w:ascii="宋体" w:hAnsi="宋体" w:cs="宋体" w:hint="eastAsia"/>
            <w:color w:val="000000" w:themeColor="text1"/>
            <w:szCs w:val="28"/>
          </w:rPr>
          <w:t xml:space="preserve">  </w:t>
        </w:r>
        <w:r w:rsidR="00560007">
          <w:rPr>
            <w:rStyle w:val="ac"/>
            <w:rFonts w:ascii="宋体" w:hAnsi="宋体" w:cs="宋体" w:hint="eastAsia"/>
            <w:color w:val="000000" w:themeColor="text1"/>
            <w:szCs w:val="28"/>
          </w:rPr>
          <w:t>询价采购邀请书</w:t>
        </w:r>
        <w:r w:rsidR="00560007">
          <w:rPr>
            <w:rFonts w:ascii="宋体" w:hAnsi="宋体" w:cs="宋体" w:hint="eastAsia"/>
            <w:color w:val="000000" w:themeColor="text1"/>
            <w:szCs w:val="28"/>
          </w:rPr>
          <w:tab/>
        </w:r>
        <w:r>
          <w:rPr>
            <w:rFonts w:ascii="宋体" w:hAnsi="宋体" w:cs="宋体" w:hint="eastAsia"/>
            <w:color w:val="000000" w:themeColor="text1"/>
            <w:szCs w:val="28"/>
          </w:rPr>
          <w:fldChar w:fldCharType="begin"/>
        </w:r>
        <w:r w:rsidR="00560007">
          <w:rPr>
            <w:rFonts w:ascii="宋体" w:hAnsi="宋体" w:cs="宋体" w:hint="eastAsia"/>
            <w:color w:val="000000" w:themeColor="text1"/>
            <w:szCs w:val="28"/>
          </w:rPr>
          <w:instrText xml:space="preserve"> PAGEREF _Toc407606243 \h </w:instrText>
        </w:r>
        <w:r>
          <w:rPr>
            <w:rFonts w:ascii="宋体" w:hAnsi="宋体" w:cs="宋体" w:hint="eastAsia"/>
            <w:color w:val="000000" w:themeColor="text1"/>
            <w:szCs w:val="28"/>
          </w:rPr>
        </w:r>
        <w:r>
          <w:rPr>
            <w:rFonts w:ascii="宋体" w:hAnsi="宋体" w:cs="宋体" w:hint="eastAsia"/>
            <w:color w:val="000000" w:themeColor="text1"/>
            <w:szCs w:val="28"/>
          </w:rPr>
          <w:fldChar w:fldCharType="separate"/>
        </w:r>
        <w:r w:rsidR="00560007">
          <w:rPr>
            <w:rFonts w:ascii="宋体" w:hAnsi="宋体" w:cs="宋体" w:hint="eastAsia"/>
            <w:color w:val="000000" w:themeColor="text1"/>
            <w:szCs w:val="28"/>
          </w:rPr>
          <w:t>2</w:t>
        </w:r>
        <w:r>
          <w:rPr>
            <w:rFonts w:ascii="宋体" w:hAnsi="宋体" w:cs="宋体" w:hint="eastAsia"/>
            <w:color w:val="000000" w:themeColor="text1"/>
            <w:szCs w:val="28"/>
          </w:rPr>
          <w:fldChar w:fldCharType="end"/>
        </w:r>
      </w:hyperlink>
    </w:p>
    <w:p w:rsidR="00861927" w:rsidRDefault="00861927">
      <w:pPr>
        <w:pStyle w:val="21"/>
        <w:tabs>
          <w:tab w:val="right" w:leader="dot" w:pos="8303"/>
        </w:tabs>
        <w:spacing w:line="360" w:lineRule="auto"/>
        <w:ind w:left="560"/>
        <w:rPr>
          <w:rFonts w:ascii="宋体" w:hAnsi="宋体" w:cs="宋体"/>
          <w:color w:val="000000" w:themeColor="text1"/>
          <w:szCs w:val="28"/>
        </w:rPr>
      </w:pPr>
      <w:hyperlink w:anchor="_Toc407606244" w:history="1">
        <w:r w:rsidR="00560007">
          <w:rPr>
            <w:rStyle w:val="ac"/>
            <w:rFonts w:ascii="宋体" w:hAnsi="宋体" w:cs="宋体" w:hint="eastAsia"/>
            <w:color w:val="000000" w:themeColor="text1"/>
            <w:szCs w:val="28"/>
          </w:rPr>
          <w:t>第二篇</w:t>
        </w:r>
        <w:r w:rsidR="00560007">
          <w:rPr>
            <w:rStyle w:val="ac"/>
            <w:rFonts w:ascii="宋体" w:hAnsi="宋体" w:cs="宋体" w:hint="eastAsia"/>
            <w:color w:val="000000" w:themeColor="text1"/>
            <w:szCs w:val="28"/>
          </w:rPr>
          <w:t xml:space="preserve">  </w:t>
        </w:r>
        <w:r w:rsidR="00560007">
          <w:rPr>
            <w:rStyle w:val="ac"/>
            <w:rFonts w:ascii="宋体" w:hAnsi="宋体" w:cs="宋体" w:hint="eastAsia"/>
            <w:color w:val="000000" w:themeColor="text1"/>
            <w:szCs w:val="28"/>
          </w:rPr>
          <w:t>询价项目技术需求</w:t>
        </w:r>
        <w:r w:rsidR="00560007">
          <w:rPr>
            <w:rFonts w:ascii="宋体" w:hAnsi="宋体" w:cs="宋体" w:hint="eastAsia"/>
            <w:color w:val="000000" w:themeColor="text1"/>
            <w:szCs w:val="28"/>
          </w:rPr>
          <w:tab/>
          <w:t>4</w:t>
        </w:r>
      </w:hyperlink>
    </w:p>
    <w:p w:rsidR="00861927" w:rsidRDefault="00861927">
      <w:pPr>
        <w:pStyle w:val="21"/>
        <w:tabs>
          <w:tab w:val="right" w:leader="dot" w:pos="8303"/>
        </w:tabs>
        <w:spacing w:line="360" w:lineRule="auto"/>
        <w:ind w:left="560"/>
        <w:rPr>
          <w:rFonts w:ascii="宋体" w:hAnsi="宋体" w:cs="宋体"/>
          <w:color w:val="000000" w:themeColor="text1"/>
          <w:szCs w:val="28"/>
        </w:rPr>
      </w:pPr>
      <w:hyperlink w:anchor="_Toc407606245" w:history="1">
        <w:r w:rsidR="00560007">
          <w:rPr>
            <w:rStyle w:val="ac"/>
            <w:rFonts w:ascii="宋体" w:hAnsi="宋体" w:cs="宋体" w:hint="eastAsia"/>
            <w:color w:val="000000" w:themeColor="text1"/>
            <w:szCs w:val="28"/>
          </w:rPr>
          <w:t>第三篇</w:t>
        </w:r>
        <w:r w:rsidR="00560007">
          <w:rPr>
            <w:rStyle w:val="ac"/>
            <w:rFonts w:ascii="宋体" w:hAnsi="宋体" w:cs="宋体" w:hint="eastAsia"/>
            <w:color w:val="000000" w:themeColor="text1"/>
            <w:szCs w:val="28"/>
          </w:rPr>
          <w:t xml:space="preserve">  </w:t>
        </w:r>
        <w:r w:rsidR="00560007">
          <w:rPr>
            <w:rStyle w:val="ac"/>
            <w:rFonts w:ascii="宋体" w:hAnsi="宋体" w:cs="宋体" w:hint="eastAsia"/>
            <w:color w:val="000000" w:themeColor="text1"/>
            <w:szCs w:val="28"/>
          </w:rPr>
          <w:t>询价项目服务要求</w:t>
        </w:r>
        <w:r w:rsidR="00560007">
          <w:rPr>
            <w:rFonts w:ascii="宋体" w:hAnsi="宋体" w:cs="宋体" w:hint="eastAsia"/>
            <w:color w:val="000000" w:themeColor="text1"/>
            <w:szCs w:val="28"/>
          </w:rPr>
          <w:tab/>
          <w:t>5</w:t>
        </w:r>
      </w:hyperlink>
    </w:p>
    <w:p w:rsidR="00861927" w:rsidRDefault="00861927">
      <w:pPr>
        <w:pStyle w:val="30"/>
        <w:tabs>
          <w:tab w:val="right" w:leader="dot" w:pos="8303"/>
        </w:tabs>
        <w:spacing w:line="360" w:lineRule="auto"/>
        <w:ind w:left="1120"/>
        <w:rPr>
          <w:rFonts w:ascii="宋体" w:hAnsi="宋体" w:cs="宋体"/>
          <w:color w:val="000000" w:themeColor="text1"/>
          <w:szCs w:val="28"/>
        </w:rPr>
      </w:pPr>
      <w:hyperlink w:anchor="_Toc407606246" w:history="1">
        <w:r w:rsidR="00560007">
          <w:rPr>
            <w:rStyle w:val="ac"/>
            <w:rFonts w:ascii="宋体" w:hAnsi="宋体" w:cs="宋体" w:hint="eastAsia"/>
            <w:color w:val="000000" w:themeColor="text1"/>
            <w:kern w:val="0"/>
            <w:szCs w:val="28"/>
          </w:rPr>
          <w:t>一、交货时间、地点及验收方式：</w:t>
        </w:r>
        <w:r w:rsidR="00560007">
          <w:rPr>
            <w:rFonts w:ascii="宋体" w:hAnsi="宋体" w:cs="宋体" w:hint="eastAsia"/>
            <w:color w:val="000000" w:themeColor="text1"/>
            <w:szCs w:val="28"/>
          </w:rPr>
          <w:tab/>
        </w:r>
        <w:r>
          <w:rPr>
            <w:rFonts w:ascii="宋体" w:hAnsi="宋体" w:cs="宋体" w:hint="eastAsia"/>
            <w:color w:val="000000" w:themeColor="text1"/>
            <w:szCs w:val="28"/>
          </w:rPr>
          <w:fldChar w:fldCharType="begin"/>
        </w:r>
        <w:r w:rsidR="00560007">
          <w:rPr>
            <w:rFonts w:ascii="宋体" w:hAnsi="宋体" w:cs="宋体" w:hint="eastAsia"/>
            <w:color w:val="000000" w:themeColor="text1"/>
            <w:szCs w:val="28"/>
          </w:rPr>
          <w:instrText xml:space="preserve"> PAGEREF _Toc407606246 \h </w:instrText>
        </w:r>
        <w:r>
          <w:rPr>
            <w:rFonts w:ascii="宋体" w:hAnsi="宋体" w:cs="宋体" w:hint="eastAsia"/>
            <w:color w:val="000000" w:themeColor="text1"/>
            <w:szCs w:val="28"/>
          </w:rPr>
        </w:r>
        <w:r>
          <w:rPr>
            <w:rFonts w:ascii="宋体" w:hAnsi="宋体" w:cs="宋体" w:hint="eastAsia"/>
            <w:color w:val="000000" w:themeColor="text1"/>
            <w:szCs w:val="28"/>
          </w:rPr>
          <w:fldChar w:fldCharType="separate"/>
        </w:r>
        <w:r w:rsidR="00560007">
          <w:rPr>
            <w:rFonts w:ascii="宋体" w:hAnsi="宋体" w:cs="宋体" w:hint="eastAsia"/>
            <w:color w:val="000000" w:themeColor="text1"/>
            <w:szCs w:val="28"/>
          </w:rPr>
          <w:t xml:space="preserve">5 </w:t>
        </w:r>
        <w:r>
          <w:rPr>
            <w:rFonts w:ascii="宋体" w:hAnsi="宋体" w:cs="宋体" w:hint="eastAsia"/>
            <w:color w:val="000000" w:themeColor="text1"/>
            <w:szCs w:val="28"/>
          </w:rPr>
          <w:fldChar w:fldCharType="end"/>
        </w:r>
      </w:hyperlink>
    </w:p>
    <w:p w:rsidR="00861927" w:rsidRDefault="00861927">
      <w:pPr>
        <w:pStyle w:val="21"/>
        <w:tabs>
          <w:tab w:val="right" w:leader="dot" w:pos="8303"/>
        </w:tabs>
        <w:spacing w:line="360" w:lineRule="auto"/>
        <w:ind w:left="560"/>
        <w:rPr>
          <w:rFonts w:ascii="宋体" w:hAnsi="宋体" w:cs="宋体"/>
          <w:color w:val="000000" w:themeColor="text1"/>
          <w:szCs w:val="28"/>
        </w:rPr>
      </w:pPr>
      <w:hyperlink w:anchor="_Toc407606247" w:history="1">
        <w:r w:rsidR="00560007">
          <w:rPr>
            <w:rStyle w:val="ac"/>
            <w:rFonts w:ascii="宋体" w:hAnsi="宋体" w:cs="宋体" w:hint="eastAsia"/>
            <w:color w:val="000000" w:themeColor="text1"/>
            <w:szCs w:val="28"/>
          </w:rPr>
          <w:t>第四篇</w:t>
        </w:r>
        <w:r w:rsidR="00560007">
          <w:rPr>
            <w:rStyle w:val="ac"/>
            <w:rFonts w:ascii="宋体" w:hAnsi="宋体" w:cs="宋体" w:hint="eastAsia"/>
            <w:color w:val="000000" w:themeColor="text1"/>
            <w:szCs w:val="28"/>
          </w:rPr>
          <w:t xml:space="preserve">  </w:t>
        </w:r>
        <w:r w:rsidR="00560007">
          <w:rPr>
            <w:rStyle w:val="ac"/>
            <w:rFonts w:ascii="宋体" w:hAnsi="宋体" w:cs="宋体" w:hint="eastAsia"/>
            <w:color w:val="000000" w:themeColor="text1"/>
            <w:szCs w:val="28"/>
          </w:rPr>
          <w:t>供应商（投标）须知</w:t>
        </w:r>
        <w:r w:rsidR="00560007">
          <w:rPr>
            <w:rFonts w:ascii="宋体" w:hAnsi="宋体" w:cs="宋体" w:hint="eastAsia"/>
            <w:color w:val="000000" w:themeColor="text1"/>
            <w:szCs w:val="28"/>
          </w:rPr>
          <w:tab/>
          <w:t>7</w:t>
        </w:r>
      </w:hyperlink>
    </w:p>
    <w:p w:rsidR="00861927" w:rsidRDefault="00861927">
      <w:pPr>
        <w:pStyle w:val="30"/>
        <w:tabs>
          <w:tab w:val="right" w:leader="dot" w:pos="8303"/>
        </w:tabs>
        <w:spacing w:line="360" w:lineRule="auto"/>
        <w:ind w:left="1120"/>
        <w:rPr>
          <w:rFonts w:ascii="宋体" w:hAnsi="宋体" w:cs="宋体"/>
          <w:color w:val="000000" w:themeColor="text1"/>
          <w:szCs w:val="28"/>
        </w:rPr>
      </w:pPr>
      <w:hyperlink w:anchor="_Toc407606248" w:history="1">
        <w:r w:rsidR="00560007">
          <w:rPr>
            <w:rStyle w:val="ac"/>
            <w:rFonts w:ascii="宋体" w:hAnsi="宋体" w:cs="宋体" w:hint="eastAsia"/>
            <w:color w:val="000000" w:themeColor="text1"/>
            <w:szCs w:val="28"/>
          </w:rPr>
          <w:t>一、询价费用（即投标费用）</w:t>
        </w:r>
        <w:r w:rsidR="00560007">
          <w:rPr>
            <w:rFonts w:ascii="宋体" w:hAnsi="宋体" w:cs="宋体" w:hint="eastAsia"/>
            <w:color w:val="000000" w:themeColor="text1"/>
            <w:szCs w:val="28"/>
          </w:rPr>
          <w:tab/>
        </w:r>
        <w:r>
          <w:rPr>
            <w:rFonts w:ascii="宋体" w:hAnsi="宋体" w:cs="宋体" w:hint="eastAsia"/>
            <w:color w:val="000000" w:themeColor="text1"/>
            <w:szCs w:val="28"/>
          </w:rPr>
          <w:fldChar w:fldCharType="begin"/>
        </w:r>
        <w:r w:rsidR="00560007">
          <w:rPr>
            <w:rFonts w:ascii="宋体" w:hAnsi="宋体" w:cs="宋体" w:hint="eastAsia"/>
            <w:color w:val="000000" w:themeColor="text1"/>
            <w:szCs w:val="28"/>
          </w:rPr>
          <w:instrText xml:space="preserve"> PAGEREF _To</w:instrText>
        </w:r>
        <w:r w:rsidR="00560007">
          <w:rPr>
            <w:rFonts w:ascii="宋体" w:hAnsi="宋体" w:cs="宋体" w:hint="eastAsia"/>
            <w:color w:val="000000" w:themeColor="text1"/>
            <w:szCs w:val="28"/>
          </w:rPr>
          <w:instrText xml:space="preserve">c407606248 \h </w:instrText>
        </w:r>
        <w:r>
          <w:rPr>
            <w:rFonts w:ascii="宋体" w:hAnsi="宋体" w:cs="宋体" w:hint="eastAsia"/>
            <w:color w:val="000000" w:themeColor="text1"/>
            <w:szCs w:val="28"/>
          </w:rPr>
        </w:r>
        <w:r>
          <w:rPr>
            <w:rFonts w:ascii="宋体" w:hAnsi="宋体" w:cs="宋体" w:hint="eastAsia"/>
            <w:color w:val="000000" w:themeColor="text1"/>
            <w:szCs w:val="28"/>
          </w:rPr>
          <w:fldChar w:fldCharType="separate"/>
        </w:r>
        <w:r w:rsidR="00560007">
          <w:rPr>
            <w:rFonts w:ascii="宋体" w:hAnsi="宋体" w:cs="宋体" w:hint="eastAsia"/>
            <w:color w:val="000000" w:themeColor="text1"/>
            <w:szCs w:val="28"/>
          </w:rPr>
          <w:t xml:space="preserve">7 </w:t>
        </w:r>
        <w:r>
          <w:rPr>
            <w:rFonts w:ascii="宋体" w:hAnsi="宋体" w:cs="宋体" w:hint="eastAsia"/>
            <w:color w:val="000000" w:themeColor="text1"/>
            <w:szCs w:val="28"/>
          </w:rPr>
          <w:fldChar w:fldCharType="end"/>
        </w:r>
      </w:hyperlink>
    </w:p>
    <w:p w:rsidR="00861927" w:rsidRDefault="00861927">
      <w:pPr>
        <w:pStyle w:val="30"/>
        <w:tabs>
          <w:tab w:val="right" w:leader="dot" w:pos="8303"/>
        </w:tabs>
        <w:spacing w:line="360" w:lineRule="auto"/>
        <w:ind w:left="1120"/>
        <w:rPr>
          <w:rFonts w:ascii="宋体" w:hAnsi="宋体" w:cs="宋体"/>
          <w:color w:val="000000" w:themeColor="text1"/>
          <w:szCs w:val="28"/>
        </w:rPr>
      </w:pPr>
      <w:hyperlink w:anchor="_Toc407606249" w:history="1">
        <w:r w:rsidR="00560007">
          <w:rPr>
            <w:rStyle w:val="ac"/>
            <w:rFonts w:ascii="宋体" w:hAnsi="宋体" w:cs="宋体" w:hint="eastAsia"/>
            <w:color w:val="000000" w:themeColor="text1"/>
            <w:szCs w:val="28"/>
          </w:rPr>
          <w:t>二、询价采购文件（即招标文件）</w:t>
        </w:r>
        <w:r w:rsidR="00560007">
          <w:rPr>
            <w:rFonts w:ascii="宋体" w:hAnsi="宋体" w:cs="宋体" w:hint="eastAsia"/>
            <w:color w:val="000000" w:themeColor="text1"/>
            <w:szCs w:val="28"/>
          </w:rPr>
          <w:tab/>
          <w:t>7</w:t>
        </w:r>
      </w:hyperlink>
    </w:p>
    <w:p w:rsidR="00861927" w:rsidRDefault="00861927">
      <w:pPr>
        <w:pStyle w:val="30"/>
        <w:tabs>
          <w:tab w:val="right" w:leader="dot" w:pos="8303"/>
        </w:tabs>
        <w:spacing w:line="360" w:lineRule="auto"/>
        <w:ind w:left="1120"/>
        <w:rPr>
          <w:rFonts w:ascii="宋体" w:hAnsi="宋体" w:cs="宋体"/>
          <w:color w:val="000000" w:themeColor="text1"/>
          <w:szCs w:val="28"/>
        </w:rPr>
      </w:pPr>
      <w:hyperlink w:anchor="_Toc407606250" w:history="1">
        <w:r w:rsidR="00560007">
          <w:rPr>
            <w:rStyle w:val="ac"/>
            <w:rFonts w:ascii="宋体" w:hAnsi="宋体" w:cs="宋体" w:hint="eastAsia"/>
            <w:color w:val="000000" w:themeColor="text1"/>
            <w:szCs w:val="28"/>
          </w:rPr>
          <w:t>三、询价采购要求</w:t>
        </w:r>
        <w:r w:rsidR="00560007">
          <w:rPr>
            <w:rFonts w:ascii="宋体" w:hAnsi="宋体" w:cs="宋体" w:hint="eastAsia"/>
            <w:color w:val="000000" w:themeColor="text1"/>
            <w:szCs w:val="28"/>
          </w:rPr>
          <w:tab/>
          <w:t>7</w:t>
        </w:r>
      </w:hyperlink>
    </w:p>
    <w:p w:rsidR="00861927" w:rsidRDefault="00861927">
      <w:pPr>
        <w:pStyle w:val="30"/>
        <w:tabs>
          <w:tab w:val="right" w:leader="dot" w:pos="8303"/>
        </w:tabs>
        <w:spacing w:line="360" w:lineRule="auto"/>
        <w:ind w:left="1120"/>
        <w:rPr>
          <w:rFonts w:ascii="宋体" w:hAnsi="宋体" w:cs="宋体"/>
          <w:color w:val="000000" w:themeColor="text1"/>
          <w:szCs w:val="28"/>
        </w:rPr>
      </w:pPr>
      <w:hyperlink w:anchor="_Toc407606251" w:history="1">
        <w:r w:rsidR="00560007">
          <w:rPr>
            <w:rStyle w:val="ac"/>
            <w:rFonts w:ascii="宋体" w:hAnsi="宋体" w:cs="宋体" w:hint="eastAsia"/>
            <w:color w:val="000000" w:themeColor="text1"/>
            <w:szCs w:val="28"/>
          </w:rPr>
          <w:t>四、询价程序</w:t>
        </w:r>
        <w:r w:rsidR="00560007">
          <w:rPr>
            <w:rFonts w:ascii="宋体" w:hAnsi="宋体" w:cs="宋体" w:hint="eastAsia"/>
            <w:color w:val="000000" w:themeColor="text1"/>
            <w:szCs w:val="28"/>
          </w:rPr>
          <w:tab/>
        </w:r>
        <w:r>
          <w:rPr>
            <w:rFonts w:ascii="宋体" w:hAnsi="宋体" w:cs="宋体" w:hint="eastAsia"/>
            <w:color w:val="000000" w:themeColor="text1"/>
            <w:szCs w:val="28"/>
          </w:rPr>
          <w:fldChar w:fldCharType="begin"/>
        </w:r>
        <w:r w:rsidR="00560007">
          <w:rPr>
            <w:rFonts w:ascii="宋体" w:hAnsi="宋体" w:cs="宋体" w:hint="eastAsia"/>
            <w:color w:val="000000" w:themeColor="text1"/>
            <w:szCs w:val="28"/>
          </w:rPr>
          <w:instrText xml:space="preserve"> PAGEREF _Toc407606251 \h </w:instrText>
        </w:r>
        <w:r>
          <w:rPr>
            <w:rFonts w:ascii="宋体" w:hAnsi="宋体" w:cs="宋体" w:hint="eastAsia"/>
            <w:color w:val="000000" w:themeColor="text1"/>
            <w:szCs w:val="28"/>
          </w:rPr>
        </w:r>
        <w:r>
          <w:rPr>
            <w:rFonts w:ascii="宋体" w:hAnsi="宋体" w:cs="宋体" w:hint="eastAsia"/>
            <w:color w:val="000000" w:themeColor="text1"/>
            <w:szCs w:val="28"/>
          </w:rPr>
          <w:fldChar w:fldCharType="separate"/>
        </w:r>
        <w:r w:rsidR="00560007">
          <w:rPr>
            <w:rFonts w:ascii="宋体" w:hAnsi="宋体" w:cs="宋体" w:hint="eastAsia"/>
            <w:color w:val="000000" w:themeColor="text1"/>
            <w:szCs w:val="28"/>
          </w:rPr>
          <w:t>8</w:t>
        </w:r>
        <w:r>
          <w:rPr>
            <w:rFonts w:ascii="宋体" w:hAnsi="宋体" w:cs="宋体" w:hint="eastAsia"/>
            <w:color w:val="000000" w:themeColor="text1"/>
            <w:szCs w:val="28"/>
          </w:rPr>
          <w:fldChar w:fldCharType="end"/>
        </w:r>
      </w:hyperlink>
    </w:p>
    <w:p w:rsidR="00861927" w:rsidRDefault="00861927">
      <w:pPr>
        <w:pStyle w:val="30"/>
        <w:tabs>
          <w:tab w:val="right" w:leader="dot" w:pos="8303"/>
        </w:tabs>
        <w:spacing w:line="360" w:lineRule="auto"/>
        <w:ind w:left="1120"/>
        <w:rPr>
          <w:rFonts w:ascii="宋体" w:hAnsi="宋体" w:cs="宋体"/>
          <w:color w:val="000000" w:themeColor="text1"/>
          <w:szCs w:val="28"/>
        </w:rPr>
      </w:pPr>
      <w:hyperlink w:anchor="_Toc407606252" w:history="1">
        <w:r w:rsidR="00560007">
          <w:rPr>
            <w:rStyle w:val="ac"/>
            <w:rFonts w:ascii="宋体" w:hAnsi="宋体" w:cs="宋体" w:hint="eastAsia"/>
            <w:color w:val="000000" w:themeColor="text1"/>
            <w:szCs w:val="28"/>
          </w:rPr>
          <w:t>五、询价依据</w:t>
        </w:r>
        <w:r w:rsidR="00560007">
          <w:rPr>
            <w:rFonts w:ascii="宋体" w:hAnsi="宋体" w:cs="宋体" w:hint="eastAsia"/>
            <w:color w:val="000000" w:themeColor="text1"/>
            <w:szCs w:val="28"/>
          </w:rPr>
          <w:tab/>
        </w:r>
        <w:r>
          <w:rPr>
            <w:rFonts w:ascii="宋体" w:hAnsi="宋体" w:cs="宋体" w:hint="eastAsia"/>
            <w:color w:val="000000" w:themeColor="text1"/>
            <w:szCs w:val="28"/>
          </w:rPr>
          <w:fldChar w:fldCharType="begin"/>
        </w:r>
        <w:r w:rsidR="00560007">
          <w:rPr>
            <w:rFonts w:ascii="宋体" w:hAnsi="宋体" w:cs="宋体" w:hint="eastAsia"/>
            <w:color w:val="000000" w:themeColor="text1"/>
            <w:szCs w:val="28"/>
          </w:rPr>
          <w:instrText xml:space="preserve"> PAGEREF _Toc407606252 \h </w:instrText>
        </w:r>
        <w:r>
          <w:rPr>
            <w:rFonts w:ascii="宋体" w:hAnsi="宋体" w:cs="宋体" w:hint="eastAsia"/>
            <w:color w:val="000000" w:themeColor="text1"/>
            <w:szCs w:val="28"/>
          </w:rPr>
        </w:r>
        <w:r>
          <w:rPr>
            <w:rFonts w:ascii="宋体" w:hAnsi="宋体" w:cs="宋体" w:hint="eastAsia"/>
            <w:color w:val="000000" w:themeColor="text1"/>
            <w:szCs w:val="28"/>
          </w:rPr>
          <w:fldChar w:fldCharType="separate"/>
        </w:r>
        <w:r w:rsidR="00560007">
          <w:rPr>
            <w:rFonts w:ascii="宋体" w:hAnsi="宋体" w:cs="宋体" w:hint="eastAsia"/>
            <w:color w:val="000000" w:themeColor="text1"/>
            <w:szCs w:val="28"/>
          </w:rPr>
          <w:t>8</w:t>
        </w:r>
        <w:r>
          <w:rPr>
            <w:rFonts w:ascii="宋体" w:hAnsi="宋体" w:cs="宋体" w:hint="eastAsia"/>
            <w:color w:val="000000" w:themeColor="text1"/>
            <w:szCs w:val="28"/>
          </w:rPr>
          <w:fldChar w:fldCharType="end"/>
        </w:r>
      </w:hyperlink>
    </w:p>
    <w:p w:rsidR="00861927" w:rsidRDefault="00861927">
      <w:pPr>
        <w:pStyle w:val="21"/>
        <w:tabs>
          <w:tab w:val="right" w:leader="dot" w:pos="8303"/>
        </w:tabs>
        <w:spacing w:line="360" w:lineRule="auto"/>
        <w:ind w:left="560"/>
        <w:rPr>
          <w:rFonts w:ascii="宋体" w:hAnsi="宋体" w:cs="宋体"/>
          <w:color w:val="000000" w:themeColor="text1"/>
          <w:szCs w:val="28"/>
        </w:rPr>
      </w:pPr>
      <w:hyperlink w:anchor="_Toc407606258" w:history="1">
        <w:r w:rsidR="00560007">
          <w:rPr>
            <w:rStyle w:val="ac"/>
            <w:rFonts w:ascii="宋体" w:hAnsi="宋体" w:cs="宋体" w:hint="eastAsia"/>
            <w:color w:val="000000" w:themeColor="text1"/>
            <w:szCs w:val="28"/>
          </w:rPr>
          <w:t>第五篇</w:t>
        </w:r>
        <w:r w:rsidR="00560007">
          <w:rPr>
            <w:rStyle w:val="ac"/>
            <w:rFonts w:ascii="宋体" w:hAnsi="宋体" w:cs="宋体" w:hint="eastAsia"/>
            <w:color w:val="000000" w:themeColor="text1"/>
            <w:szCs w:val="28"/>
          </w:rPr>
          <w:t xml:space="preserve">  </w:t>
        </w:r>
        <w:r w:rsidR="00560007">
          <w:rPr>
            <w:rStyle w:val="ac"/>
            <w:rFonts w:ascii="宋体" w:hAnsi="宋体" w:cs="宋体" w:hint="eastAsia"/>
            <w:color w:val="000000" w:themeColor="text1"/>
            <w:szCs w:val="28"/>
          </w:rPr>
          <w:t>响应文件（即投标文件）格式要求</w:t>
        </w:r>
        <w:r w:rsidR="00560007">
          <w:rPr>
            <w:rFonts w:ascii="宋体" w:hAnsi="宋体" w:cs="宋体" w:hint="eastAsia"/>
            <w:color w:val="000000" w:themeColor="text1"/>
            <w:szCs w:val="28"/>
          </w:rPr>
          <w:tab/>
          <w:t>9</w:t>
        </w:r>
      </w:hyperlink>
    </w:p>
    <w:p w:rsidR="00861927" w:rsidRDefault="00861927">
      <w:pPr>
        <w:pStyle w:val="30"/>
        <w:tabs>
          <w:tab w:val="right" w:leader="dot" w:pos="8303"/>
        </w:tabs>
        <w:spacing w:line="360" w:lineRule="auto"/>
        <w:ind w:left="1120"/>
        <w:rPr>
          <w:rFonts w:ascii="宋体" w:hAnsi="宋体" w:cs="宋体"/>
          <w:color w:val="000000" w:themeColor="text1"/>
          <w:szCs w:val="28"/>
        </w:rPr>
      </w:pPr>
      <w:hyperlink w:anchor="_Toc407606259" w:history="1">
        <w:r w:rsidR="00560007">
          <w:rPr>
            <w:rStyle w:val="ac"/>
            <w:rFonts w:ascii="宋体" w:hAnsi="宋体" w:cs="宋体" w:hint="eastAsia"/>
            <w:color w:val="000000" w:themeColor="text1"/>
            <w:szCs w:val="28"/>
          </w:rPr>
          <w:t>一、经济部分</w:t>
        </w:r>
        <w:r w:rsidR="00560007">
          <w:rPr>
            <w:rFonts w:ascii="宋体" w:hAnsi="宋体" w:cs="宋体" w:hint="eastAsia"/>
            <w:color w:val="000000" w:themeColor="text1"/>
            <w:szCs w:val="28"/>
          </w:rPr>
          <w:tab/>
          <w:t>10</w:t>
        </w:r>
      </w:hyperlink>
    </w:p>
    <w:p w:rsidR="00861927" w:rsidRDefault="00861927">
      <w:pPr>
        <w:pStyle w:val="30"/>
        <w:tabs>
          <w:tab w:val="right" w:leader="dot" w:pos="8303"/>
        </w:tabs>
        <w:spacing w:line="360" w:lineRule="auto"/>
        <w:ind w:left="1120"/>
        <w:rPr>
          <w:rFonts w:ascii="宋体" w:hAnsi="宋体" w:cs="宋体"/>
          <w:color w:val="000000" w:themeColor="text1"/>
          <w:szCs w:val="28"/>
        </w:rPr>
      </w:pPr>
      <w:hyperlink w:anchor="_Toc407606260" w:history="1">
        <w:r w:rsidR="00560007">
          <w:rPr>
            <w:rStyle w:val="ac"/>
            <w:rFonts w:ascii="宋体" w:hAnsi="宋体" w:cs="宋体" w:hint="eastAsia"/>
            <w:color w:val="000000" w:themeColor="text1"/>
            <w:szCs w:val="28"/>
          </w:rPr>
          <w:t>二、技术部分</w:t>
        </w:r>
        <w:r w:rsidR="00560007">
          <w:rPr>
            <w:rFonts w:ascii="宋体" w:hAnsi="宋体" w:cs="宋体" w:hint="eastAsia"/>
            <w:color w:val="000000" w:themeColor="text1"/>
            <w:szCs w:val="28"/>
          </w:rPr>
          <w:tab/>
          <w:t>12</w:t>
        </w:r>
      </w:hyperlink>
    </w:p>
    <w:p w:rsidR="00861927" w:rsidRDefault="00861927">
      <w:pPr>
        <w:pStyle w:val="30"/>
        <w:tabs>
          <w:tab w:val="right" w:leader="dot" w:pos="8303"/>
        </w:tabs>
        <w:spacing w:line="360" w:lineRule="auto"/>
        <w:ind w:left="1120"/>
        <w:rPr>
          <w:rFonts w:ascii="宋体" w:hAnsi="宋体" w:cs="宋体"/>
          <w:color w:val="000000" w:themeColor="text1"/>
          <w:szCs w:val="28"/>
        </w:rPr>
      </w:pPr>
      <w:hyperlink w:anchor="_Toc407606261" w:history="1">
        <w:r w:rsidR="00560007">
          <w:rPr>
            <w:rStyle w:val="ac"/>
            <w:rFonts w:ascii="宋体" w:hAnsi="宋体" w:cs="宋体" w:hint="eastAsia"/>
            <w:color w:val="000000" w:themeColor="text1"/>
            <w:szCs w:val="28"/>
          </w:rPr>
          <w:t>三、服务部分</w:t>
        </w:r>
        <w:r w:rsidR="00560007">
          <w:rPr>
            <w:rFonts w:ascii="宋体" w:hAnsi="宋体" w:cs="宋体" w:hint="eastAsia"/>
            <w:color w:val="000000" w:themeColor="text1"/>
            <w:szCs w:val="28"/>
          </w:rPr>
          <w:tab/>
          <w:t>13</w:t>
        </w:r>
      </w:hyperlink>
    </w:p>
    <w:p w:rsidR="00861927" w:rsidRDefault="00861927">
      <w:pPr>
        <w:pStyle w:val="30"/>
        <w:tabs>
          <w:tab w:val="right" w:leader="dot" w:pos="8303"/>
        </w:tabs>
        <w:spacing w:line="360" w:lineRule="auto"/>
        <w:ind w:left="1120"/>
        <w:rPr>
          <w:rFonts w:ascii="宋体" w:hAnsi="宋体" w:cs="宋体"/>
          <w:color w:val="000000" w:themeColor="text1"/>
          <w:szCs w:val="28"/>
        </w:rPr>
      </w:pPr>
      <w:hyperlink w:anchor="_Toc407606262" w:history="1">
        <w:r w:rsidR="00560007">
          <w:rPr>
            <w:rStyle w:val="ac"/>
            <w:rFonts w:ascii="宋体" w:hAnsi="宋体" w:cs="宋体" w:hint="eastAsia"/>
            <w:color w:val="000000" w:themeColor="text1"/>
            <w:szCs w:val="28"/>
          </w:rPr>
          <w:t>四、资格条件及其他</w:t>
        </w:r>
        <w:r w:rsidR="00560007">
          <w:rPr>
            <w:rFonts w:ascii="宋体" w:hAnsi="宋体" w:cs="宋体" w:hint="eastAsia"/>
            <w:color w:val="000000" w:themeColor="text1"/>
            <w:szCs w:val="28"/>
          </w:rPr>
          <w:tab/>
        </w:r>
        <w:r>
          <w:rPr>
            <w:rFonts w:ascii="宋体" w:hAnsi="宋体" w:cs="宋体" w:hint="eastAsia"/>
            <w:color w:val="000000" w:themeColor="text1"/>
            <w:szCs w:val="28"/>
          </w:rPr>
          <w:fldChar w:fldCharType="begin"/>
        </w:r>
        <w:r w:rsidR="00560007">
          <w:rPr>
            <w:rFonts w:ascii="宋体" w:hAnsi="宋体" w:cs="宋体" w:hint="eastAsia"/>
            <w:color w:val="000000" w:themeColor="text1"/>
            <w:szCs w:val="28"/>
          </w:rPr>
          <w:instrText xml:space="preserve"> PAGEREF _Toc407606262 \h </w:instrText>
        </w:r>
        <w:r>
          <w:rPr>
            <w:rFonts w:ascii="宋体" w:hAnsi="宋体" w:cs="宋体" w:hint="eastAsia"/>
            <w:color w:val="000000" w:themeColor="text1"/>
            <w:szCs w:val="28"/>
          </w:rPr>
        </w:r>
        <w:r>
          <w:rPr>
            <w:rFonts w:ascii="宋体" w:hAnsi="宋体" w:cs="宋体" w:hint="eastAsia"/>
            <w:color w:val="000000" w:themeColor="text1"/>
            <w:szCs w:val="28"/>
          </w:rPr>
          <w:fldChar w:fldCharType="separate"/>
        </w:r>
        <w:r w:rsidR="00560007">
          <w:rPr>
            <w:rFonts w:ascii="宋体" w:hAnsi="宋体" w:cs="宋体" w:hint="eastAsia"/>
            <w:color w:val="000000" w:themeColor="text1"/>
            <w:szCs w:val="28"/>
          </w:rPr>
          <w:t>14</w:t>
        </w:r>
        <w:r>
          <w:rPr>
            <w:rFonts w:ascii="宋体" w:hAnsi="宋体" w:cs="宋体" w:hint="eastAsia"/>
            <w:color w:val="000000" w:themeColor="text1"/>
            <w:szCs w:val="28"/>
          </w:rPr>
          <w:fldChar w:fldCharType="end"/>
        </w:r>
      </w:hyperlink>
    </w:p>
    <w:p w:rsidR="00861927" w:rsidRDefault="00861927" w:rsidP="00B64937">
      <w:pPr>
        <w:pStyle w:val="2"/>
        <w:spacing w:before="0" w:after="0" w:line="480" w:lineRule="auto"/>
        <w:ind w:firstLineChars="1145" w:firstLine="3219"/>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fldChar w:fldCharType="end"/>
      </w:r>
    </w:p>
    <w:p w:rsidR="00861927" w:rsidRDefault="00861927">
      <w:pPr>
        <w:rPr>
          <w:rFonts w:ascii="宋体" w:hAnsi="宋体" w:cs="宋体"/>
          <w:color w:val="000000" w:themeColor="text1"/>
          <w:szCs w:val="28"/>
        </w:rPr>
      </w:pPr>
    </w:p>
    <w:p w:rsidR="00861927" w:rsidRDefault="00861927">
      <w:pPr>
        <w:pStyle w:val="2"/>
        <w:spacing w:before="0" w:after="0" w:line="480" w:lineRule="auto"/>
        <w:rPr>
          <w:rFonts w:ascii="宋体" w:eastAsia="宋体" w:hAnsi="宋体" w:cs="宋体"/>
          <w:color w:val="000000" w:themeColor="text1"/>
          <w:sz w:val="28"/>
          <w:szCs w:val="28"/>
        </w:rPr>
      </w:pPr>
    </w:p>
    <w:p w:rsidR="00861927" w:rsidRDefault="00861927">
      <w:pPr>
        <w:rPr>
          <w:rFonts w:ascii="宋体" w:hAnsi="宋体" w:cs="宋体"/>
          <w:color w:val="000000" w:themeColor="text1"/>
        </w:rPr>
      </w:pPr>
    </w:p>
    <w:p w:rsidR="00861927" w:rsidRDefault="00560007">
      <w:pPr>
        <w:pStyle w:val="2"/>
        <w:spacing w:before="0" w:after="0" w:line="480" w:lineRule="auto"/>
        <w:jc w:val="center"/>
        <w:rPr>
          <w:rFonts w:ascii="宋体" w:eastAsia="宋体" w:hAnsi="宋体" w:cs="宋体"/>
          <w:b w:val="0"/>
          <w:bCs w:val="0"/>
          <w:color w:val="000000" w:themeColor="text1"/>
          <w:sz w:val="28"/>
          <w:szCs w:val="28"/>
        </w:rPr>
      </w:pPr>
      <w:bookmarkStart w:id="7" w:name="_Toc211393783"/>
      <w:bookmarkEnd w:id="4"/>
      <w:bookmarkEnd w:id="5"/>
      <w:bookmarkEnd w:id="6"/>
      <w:r>
        <w:rPr>
          <w:rFonts w:ascii="宋体" w:eastAsia="宋体" w:hAnsi="宋体" w:cs="宋体" w:hint="eastAsia"/>
          <w:b w:val="0"/>
          <w:bCs w:val="0"/>
          <w:color w:val="000000" w:themeColor="text1"/>
          <w:sz w:val="28"/>
          <w:szCs w:val="28"/>
        </w:rPr>
        <w:lastRenderedPageBreak/>
        <w:t>第一篇</w:t>
      </w:r>
      <w:r>
        <w:rPr>
          <w:rFonts w:ascii="宋体" w:eastAsia="宋体" w:hAnsi="宋体" w:cs="宋体" w:hint="eastAsia"/>
          <w:b w:val="0"/>
          <w:bCs w:val="0"/>
          <w:color w:val="000000" w:themeColor="text1"/>
          <w:sz w:val="28"/>
          <w:szCs w:val="28"/>
        </w:rPr>
        <w:t xml:space="preserve">  </w:t>
      </w:r>
      <w:r>
        <w:rPr>
          <w:rFonts w:ascii="宋体" w:eastAsia="宋体" w:hAnsi="宋体" w:cs="宋体" w:hint="eastAsia"/>
          <w:b w:val="0"/>
          <w:bCs w:val="0"/>
          <w:color w:val="000000" w:themeColor="text1"/>
          <w:sz w:val="28"/>
          <w:szCs w:val="28"/>
        </w:rPr>
        <w:t>询价采购邀请书</w:t>
      </w:r>
    </w:p>
    <w:p w:rsidR="00861927" w:rsidRDefault="00560007">
      <w:pPr>
        <w:spacing w:line="360" w:lineRule="exact"/>
        <w:ind w:firstLineChars="196" w:firstLine="470"/>
        <w:rPr>
          <w:rFonts w:ascii="宋体" w:hAnsi="宋体" w:cs="宋体"/>
          <w:color w:val="000000" w:themeColor="text1"/>
          <w:sz w:val="24"/>
          <w:szCs w:val="24"/>
        </w:rPr>
      </w:pPr>
      <w:r>
        <w:rPr>
          <w:rFonts w:ascii="宋体" w:hAnsi="宋体" w:cs="宋体" w:hint="eastAsia"/>
          <w:color w:val="000000" w:themeColor="text1"/>
          <w:sz w:val="24"/>
          <w:szCs w:val="24"/>
        </w:rPr>
        <w:t>重庆市合川区渭沱镇卫生院对所需医疗设备进行询价采购，欢迎有资格的供应商前来参加询价。</w:t>
      </w:r>
    </w:p>
    <w:p w:rsidR="00861927" w:rsidRDefault="00560007">
      <w:pPr>
        <w:snapToGrid w:val="0"/>
        <w:spacing w:line="360" w:lineRule="exact"/>
        <w:ind w:left="720" w:hanging="720"/>
        <w:rPr>
          <w:rFonts w:ascii="宋体" w:hAnsi="宋体" w:cs="宋体"/>
          <w:b/>
          <w:color w:val="000000" w:themeColor="text1"/>
          <w:sz w:val="24"/>
          <w:szCs w:val="24"/>
        </w:rPr>
      </w:pPr>
      <w:r>
        <w:rPr>
          <w:rFonts w:ascii="宋体" w:hAnsi="宋体" w:cs="宋体"/>
          <w:b/>
          <w:color w:val="000000" w:themeColor="text1"/>
          <w:sz w:val="24"/>
          <w:szCs w:val="24"/>
        </w:rPr>
        <w:t>一、</w:t>
      </w:r>
      <w:r>
        <w:rPr>
          <w:rFonts w:ascii="宋体" w:hAnsi="宋体" w:cs="宋体" w:hint="eastAsia"/>
          <w:b/>
          <w:color w:val="000000" w:themeColor="text1"/>
          <w:sz w:val="24"/>
          <w:szCs w:val="24"/>
        </w:rPr>
        <w:t>询价采购内容</w:t>
      </w:r>
    </w:p>
    <w:tbl>
      <w:tblPr>
        <w:tblW w:w="8090" w:type="dxa"/>
        <w:tblInd w:w="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4"/>
        <w:gridCol w:w="4158"/>
        <w:gridCol w:w="1276"/>
        <w:gridCol w:w="1842"/>
      </w:tblGrid>
      <w:tr w:rsidR="00861927">
        <w:tc>
          <w:tcPr>
            <w:tcW w:w="814" w:type="dxa"/>
            <w:vAlign w:val="center"/>
          </w:tcPr>
          <w:p w:rsidR="00861927" w:rsidRDefault="00560007">
            <w:pPr>
              <w:pStyle w:val="a5"/>
            </w:pPr>
            <w:bookmarkStart w:id="8" w:name="OLE_LINK11"/>
            <w:bookmarkStart w:id="9" w:name="OLE_LINK12"/>
            <w:r>
              <w:rPr>
                <w:rFonts w:hint="eastAsia"/>
              </w:rPr>
              <w:t>分包号</w:t>
            </w:r>
          </w:p>
        </w:tc>
        <w:tc>
          <w:tcPr>
            <w:tcW w:w="4158" w:type="dxa"/>
            <w:vAlign w:val="center"/>
          </w:tcPr>
          <w:p w:rsidR="00861927" w:rsidRDefault="00560007">
            <w:pPr>
              <w:pStyle w:val="a5"/>
            </w:pPr>
            <w:r>
              <w:rPr>
                <w:rFonts w:hint="eastAsia"/>
              </w:rPr>
              <w:t>采购内容</w:t>
            </w:r>
          </w:p>
        </w:tc>
        <w:tc>
          <w:tcPr>
            <w:tcW w:w="1276" w:type="dxa"/>
            <w:vAlign w:val="center"/>
          </w:tcPr>
          <w:p w:rsidR="00861927" w:rsidRDefault="00560007">
            <w:pPr>
              <w:pStyle w:val="a5"/>
            </w:pPr>
            <w:r>
              <w:rPr>
                <w:rFonts w:hint="eastAsia"/>
              </w:rPr>
              <w:t>最高限价</w:t>
            </w:r>
          </w:p>
          <w:p w:rsidR="00861927" w:rsidRDefault="00560007">
            <w:pPr>
              <w:pStyle w:val="a5"/>
            </w:pPr>
            <w:r>
              <w:rPr>
                <w:rFonts w:hint="eastAsia"/>
              </w:rPr>
              <w:t>（元）</w:t>
            </w:r>
          </w:p>
        </w:tc>
        <w:tc>
          <w:tcPr>
            <w:tcW w:w="1842" w:type="dxa"/>
            <w:vAlign w:val="center"/>
          </w:tcPr>
          <w:p w:rsidR="00861927" w:rsidRDefault="00560007">
            <w:pPr>
              <w:pStyle w:val="a5"/>
            </w:pPr>
            <w:r>
              <w:rPr>
                <w:rFonts w:hint="eastAsia"/>
              </w:rPr>
              <w:t>投标保证金</w:t>
            </w:r>
          </w:p>
          <w:p w:rsidR="00861927" w:rsidRDefault="00560007">
            <w:pPr>
              <w:pStyle w:val="a5"/>
            </w:pPr>
            <w:r>
              <w:rPr>
                <w:rFonts w:hint="eastAsia"/>
              </w:rPr>
              <w:t>（元）</w:t>
            </w:r>
          </w:p>
        </w:tc>
      </w:tr>
      <w:tr w:rsidR="00861927">
        <w:trPr>
          <w:trHeight w:val="495"/>
        </w:trPr>
        <w:tc>
          <w:tcPr>
            <w:tcW w:w="814" w:type="dxa"/>
            <w:vAlign w:val="center"/>
          </w:tcPr>
          <w:p w:rsidR="00861927" w:rsidRDefault="00560007">
            <w:pPr>
              <w:pStyle w:val="a3"/>
              <w:spacing w:line="240" w:lineRule="atLeast"/>
              <w:ind w:firstLine="0"/>
              <w:jc w:val="center"/>
              <w:outlineLvl w:val="0"/>
              <w:rPr>
                <w:rFonts w:ascii="仿宋" w:eastAsia="仿宋" w:hAnsi="仿宋"/>
                <w:sz w:val="21"/>
                <w:szCs w:val="21"/>
              </w:rPr>
            </w:pPr>
            <w:r>
              <w:rPr>
                <w:rFonts w:ascii="仿宋" w:eastAsia="仿宋" w:hAnsi="仿宋" w:hint="eastAsia"/>
                <w:sz w:val="21"/>
                <w:szCs w:val="21"/>
              </w:rPr>
              <w:t>1</w:t>
            </w:r>
          </w:p>
        </w:tc>
        <w:tc>
          <w:tcPr>
            <w:tcW w:w="4158" w:type="dxa"/>
            <w:vAlign w:val="center"/>
          </w:tcPr>
          <w:p w:rsidR="00861927" w:rsidRDefault="00560007">
            <w:pPr>
              <w:spacing w:line="700" w:lineRule="exact"/>
              <w:rPr>
                <w:rFonts w:ascii="方正仿宋_GBK" w:eastAsia="方正仿宋_GBK" w:hAnsi="宋体"/>
                <w:sz w:val="24"/>
              </w:rPr>
            </w:pPr>
            <w:r>
              <w:rPr>
                <w:rFonts w:ascii="方正仿宋_GBK" w:eastAsia="方正仿宋_GBK" w:hAnsi="宋体" w:hint="eastAsia"/>
                <w:sz w:val="24"/>
              </w:rPr>
              <w:t>高频电刀、多功能腰颈椎牵引床（含椅）</w:t>
            </w:r>
          </w:p>
        </w:tc>
        <w:tc>
          <w:tcPr>
            <w:tcW w:w="1276" w:type="dxa"/>
            <w:vAlign w:val="center"/>
          </w:tcPr>
          <w:p w:rsidR="00861927" w:rsidRDefault="00560007">
            <w:pPr>
              <w:pStyle w:val="a5"/>
            </w:pPr>
            <w:r>
              <w:rPr>
                <w:rFonts w:hint="eastAsia"/>
              </w:rPr>
              <w:t>40000</w:t>
            </w:r>
          </w:p>
        </w:tc>
        <w:tc>
          <w:tcPr>
            <w:tcW w:w="1842" w:type="dxa"/>
            <w:vAlign w:val="center"/>
          </w:tcPr>
          <w:p w:rsidR="00861927" w:rsidRDefault="00560007">
            <w:pPr>
              <w:pStyle w:val="a5"/>
            </w:pPr>
            <w:r>
              <w:rPr>
                <w:rFonts w:hint="eastAsia"/>
              </w:rPr>
              <w:t>/</w:t>
            </w:r>
          </w:p>
        </w:tc>
      </w:tr>
    </w:tbl>
    <w:bookmarkEnd w:id="8"/>
    <w:bookmarkEnd w:id="9"/>
    <w:p w:rsidR="00861927" w:rsidRDefault="00560007">
      <w:pPr>
        <w:snapToGrid w:val="0"/>
        <w:spacing w:line="360" w:lineRule="exact"/>
        <w:ind w:left="720" w:hanging="720"/>
        <w:rPr>
          <w:rFonts w:ascii="宋体" w:hAnsi="宋体" w:cs="宋体"/>
          <w:b/>
          <w:color w:val="000000" w:themeColor="text1"/>
          <w:sz w:val="24"/>
          <w:szCs w:val="24"/>
        </w:rPr>
      </w:pPr>
      <w:r>
        <w:rPr>
          <w:rFonts w:ascii="宋体" w:hAnsi="宋体" w:cs="宋体"/>
          <w:b/>
          <w:color w:val="000000" w:themeColor="text1"/>
          <w:sz w:val="24"/>
          <w:szCs w:val="24"/>
        </w:rPr>
        <w:t>二、</w:t>
      </w:r>
      <w:r>
        <w:rPr>
          <w:rFonts w:ascii="宋体" w:hAnsi="宋体" w:cs="宋体" w:hint="eastAsia"/>
          <w:b/>
          <w:color w:val="000000" w:themeColor="text1"/>
          <w:sz w:val="24"/>
          <w:szCs w:val="24"/>
        </w:rPr>
        <w:t>资金来源</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单位自筹</w:t>
      </w:r>
    </w:p>
    <w:p w:rsidR="00861927" w:rsidRDefault="00560007">
      <w:pPr>
        <w:spacing w:line="360" w:lineRule="exact"/>
        <w:rPr>
          <w:rFonts w:ascii="宋体" w:hAnsi="宋体" w:cs="宋体"/>
          <w:b/>
          <w:color w:val="000000" w:themeColor="text1"/>
          <w:sz w:val="24"/>
          <w:szCs w:val="24"/>
        </w:rPr>
      </w:pPr>
      <w:r>
        <w:rPr>
          <w:rFonts w:ascii="宋体" w:hAnsi="宋体" w:cs="宋体" w:hint="eastAsia"/>
          <w:b/>
          <w:color w:val="000000" w:themeColor="text1"/>
          <w:sz w:val="24"/>
          <w:szCs w:val="24"/>
        </w:rPr>
        <w:t>三、询价资格</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询价供应商是指向采购人提供货物、工程或者服务的法人、其他组织或者自然人。以下简称供应商。合格的供应商应首先符合政府采购法第二十二条规定的基本条件，同时符合根据该项目特殊要求设置的特定资格条件。</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（一）一般资格条件</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w:t>
      </w:r>
      <w:r>
        <w:rPr>
          <w:rFonts w:ascii="宋体" w:hAnsi="宋体" w:cs="宋体" w:hint="eastAsia"/>
          <w:color w:val="000000" w:themeColor="text1"/>
          <w:sz w:val="24"/>
          <w:szCs w:val="24"/>
        </w:rPr>
        <w:t>、具有独立承担民事责任的能力；</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、具有良好的商业信誉和健全的财务会计制度；</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、具有履行合同所必需的设备和专业技术能力；</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4</w:t>
      </w:r>
      <w:r>
        <w:rPr>
          <w:rFonts w:ascii="宋体" w:hAnsi="宋体" w:cs="宋体" w:hint="eastAsia"/>
          <w:color w:val="000000" w:themeColor="text1"/>
          <w:sz w:val="24"/>
          <w:szCs w:val="24"/>
        </w:rPr>
        <w:t>、参加政府采购活动前三年内，在经营活动中没有重大违法记录；</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5</w:t>
      </w:r>
      <w:r>
        <w:rPr>
          <w:rFonts w:ascii="宋体" w:hAnsi="宋体" w:cs="宋体" w:hint="eastAsia"/>
          <w:color w:val="000000" w:themeColor="text1"/>
          <w:sz w:val="24"/>
          <w:szCs w:val="24"/>
        </w:rPr>
        <w:t>、法律、行政法规规定的其他条件。</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（二）特定资格条件</w:t>
      </w:r>
    </w:p>
    <w:p w:rsidR="00861927" w:rsidRDefault="00560007">
      <w:pPr>
        <w:pStyle w:val="11"/>
        <w:spacing w:line="360" w:lineRule="exact"/>
        <w:ind w:firstLineChars="200" w:firstLine="480"/>
        <w:rPr>
          <w:rFonts w:hAnsi="宋体" w:cs="宋体"/>
          <w:color w:val="000000" w:themeColor="text1"/>
          <w:sz w:val="24"/>
          <w:szCs w:val="24"/>
        </w:rPr>
      </w:pPr>
      <w:r>
        <w:rPr>
          <w:rFonts w:hAnsi="宋体" w:cs="宋体" w:hint="eastAsia"/>
          <w:color w:val="000000" w:themeColor="text1"/>
          <w:sz w:val="24"/>
          <w:szCs w:val="24"/>
        </w:rPr>
        <w:t>1</w:t>
      </w:r>
      <w:r>
        <w:rPr>
          <w:rFonts w:hAnsi="宋体" w:cs="宋体" w:hint="eastAsia"/>
          <w:color w:val="000000" w:themeColor="text1"/>
          <w:sz w:val="24"/>
          <w:szCs w:val="24"/>
        </w:rPr>
        <w:t>、须具有所提供产品有效期内的《中华人民共和国医疗器械注册证》。（提供注册证复印件并加盖供应商公章）。</w:t>
      </w:r>
    </w:p>
    <w:p w:rsidR="00861927" w:rsidRDefault="00560007">
      <w:pPr>
        <w:pStyle w:val="11"/>
        <w:spacing w:line="360" w:lineRule="exact"/>
        <w:ind w:firstLineChars="200" w:firstLine="480"/>
        <w:rPr>
          <w:rFonts w:hAnsi="宋体" w:cs="宋体"/>
          <w:color w:val="000000" w:themeColor="text1"/>
          <w:sz w:val="24"/>
          <w:szCs w:val="24"/>
        </w:rPr>
      </w:pPr>
      <w:r>
        <w:rPr>
          <w:rFonts w:hAnsi="宋体" w:cs="宋体" w:hint="eastAsia"/>
          <w:color w:val="000000" w:themeColor="text1"/>
          <w:sz w:val="24"/>
          <w:szCs w:val="24"/>
        </w:rPr>
        <w:t>2</w:t>
      </w:r>
      <w:r>
        <w:rPr>
          <w:rFonts w:hAnsi="宋体" w:cs="宋体" w:hint="eastAsia"/>
          <w:color w:val="000000" w:themeColor="text1"/>
          <w:sz w:val="24"/>
          <w:szCs w:val="24"/>
        </w:rPr>
        <w:t>、所提供产品属三类医疗器械的，供应商须具备有效期内《医疗器械经营企业许可证》或《医疗器械经营许可证》；所提供产品属二类医疗器械的，供应商须具备有效期内《医疗器械经营企业许可证》或《第二类医疗器械经营备案凭证》（提供许可证复印件或备案凭证复印件并加盖供应商公章）。</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、供应商须提供生产企业的《医疗器械生产企业许可证》（复印件并加盖供应商公章）。</w:t>
      </w:r>
    </w:p>
    <w:p w:rsidR="00861927" w:rsidRDefault="00560007">
      <w:pPr>
        <w:spacing w:line="360" w:lineRule="exact"/>
        <w:rPr>
          <w:rFonts w:ascii="宋体" w:hAnsi="宋体" w:cs="宋体"/>
          <w:b/>
          <w:color w:val="000000" w:themeColor="text1"/>
          <w:sz w:val="24"/>
          <w:szCs w:val="24"/>
        </w:rPr>
      </w:pPr>
      <w:r>
        <w:rPr>
          <w:rFonts w:ascii="宋体" w:hAnsi="宋体" w:cs="宋体" w:hint="eastAsia"/>
          <w:b/>
          <w:color w:val="000000" w:themeColor="text1"/>
          <w:sz w:val="24"/>
          <w:szCs w:val="24"/>
        </w:rPr>
        <w:t>四、询价采购有关说明</w:t>
      </w:r>
    </w:p>
    <w:p w:rsidR="00861927" w:rsidRDefault="00560007">
      <w:pPr>
        <w:widowControl/>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w:t>
      </w:r>
      <w:r>
        <w:rPr>
          <w:rFonts w:ascii="宋体" w:hAnsi="宋体" w:cs="宋体" w:hint="eastAsia"/>
          <w:color w:val="000000" w:themeColor="text1"/>
          <w:sz w:val="24"/>
          <w:szCs w:val="24"/>
        </w:rPr>
        <w:t>、供应商应通过行采家网（网址：</w:t>
      </w:r>
      <w:hyperlink r:id="rId13" w:history="1">
        <w:r>
          <w:rPr>
            <w:rFonts w:ascii="宋体" w:hAnsi="宋体" w:cs="宋体" w:hint="eastAsia"/>
            <w:color w:val="000000" w:themeColor="text1"/>
            <w:sz w:val="24"/>
            <w:szCs w:val="24"/>
          </w:rPr>
          <w:t>www.gec123.com</w:t>
        </w:r>
      </w:hyperlink>
      <w:r>
        <w:rPr>
          <w:rFonts w:ascii="宋体" w:hAnsi="宋体" w:cs="宋体" w:hint="eastAsia"/>
          <w:color w:val="000000" w:themeColor="text1"/>
          <w:sz w:val="24"/>
          <w:szCs w:val="24"/>
        </w:rPr>
        <w:t>）登记加入“供应商库”。</w:t>
      </w:r>
    </w:p>
    <w:p w:rsidR="00861927" w:rsidRDefault="00560007">
      <w:pPr>
        <w:widowControl/>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、凡有意参加询价的供应商，请在行采家网上下载本项目询价通知书以及</w:t>
      </w:r>
      <w:r>
        <w:rPr>
          <w:rFonts w:ascii="宋体" w:hAnsi="宋体" w:cs="宋体" w:hint="eastAsia"/>
          <w:color w:val="000000" w:themeColor="text1"/>
          <w:sz w:val="24"/>
          <w:szCs w:val="24"/>
        </w:rPr>
        <w:t>澄清等报价前公布的所有项目资料，无论供应商下载或领取与否，均视为已知晓所有实质性要求内容。</w:t>
      </w:r>
    </w:p>
    <w:p w:rsidR="00861927" w:rsidRDefault="00560007">
      <w:pPr>
        <w:widowControl/>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、询价公告期限：自采购公告发布之日起</w:t>
      </w:r>
      <w:r w:rsidR="00B64937">
        <w:rPr>
          <w:rFonts w:ascii="宋体" w:hAnsi="宋体" w:cs="宋体" w:hint="eastAsia"/>
          <w:color w:val="000000" w:themeColor="text1"/>
          <w:sz w:val="24"/>
          <w:szCs w:val="24"/>
        </w:rPr>
        <w:t>五</w:t>
      </w:r>
      <w:r>
        <w:rPr>
          <w:rFonts w:ascii="宋体" w:hAnsi="宋体" w:cs="宋体" w:hint="eastAsia"/>
          <w:color w:val="000000" w:themeColor="text1"/>
          <w:sz w:val="24"/>
          <w:szCs w:val="24"/>
        </w:rPr>
        <w:t>个工作日。</w:t>
      </w:r>
    </w:p>
    <w:p w:rsidR="00861927" w:rsidRDefault="00560007">
      <w:pPr>
        <w:widowControl/>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4</w:t>
      </w:r>
      <w:r>
        <w:rPr>
          <w:rFonts w:ascii="宋体" w:hAnsi="宋体" w:cs="宋体" w:hint="eastAsia"/>
          <w:color w:val="000000" w:themeColor="text1"/>
          <w:sz w:val="24"/>
          <w:szCs w:val="24"/>
        </w:rPr>
        <w:t>、参与询价的报名方式：网上行采家报名。</w:t>
      </w:r>
    </w:p>
    <w:p w:rsidR="00861927" w:rsidRDefault="00560007">
      <w:pPr>
        <w:widowControl/>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lastRenderedPageBreak/>
        <w:t>5</w:t>
      </w:r>
      <w:r>
        <w:rPr>
          <w:rFonts w:ascii="宋体" w:hAnsi="宋体" w:cs="宋体" w:hint="eastAsia"/>
          <w:color w:val="000000" w:themeColor="text1"/>
          <w:sz w:val="24"/>
          <w:szCs w:val="24"/>
        </w:rPr>
        <w:t>、递交响应文件地点：用</w:t>
      </w:r>
      <w:r>
        <w:rPr>
          <w:rFonts w:ascii="宋体" w:hAnsi="宋体" w:cs="宋体" w:hint="eastAsia"/>
          <w:color w:val="000000" w:themeColor="text1"/>
          <w:sz w:val="24"/>
          <w:szCs w:val="24"/>
        </w:rPr>
        <w:t>PDF</w:t>
      </w:r>
      <w:r>
        <w:rPr>
          <w:rFonts w:ascii="宋体" w:hAnsi="宋体" w:cs="宋体" w:hint="eastAsia"/>
          <w:color w:val="000000" w:themeColor="text1"/>
          <w:sz w:val="24"/>
          <w:szCs w:val="24"/>
        </w:rPr>
        <w:t>格式上传行采家</w:t>
      </w:r>
    </w:p>
    <w:p w:rsidR="00861927" w:rsidRPr="000F7FBE" w:rsidRDefault="00560007">
      <w:pPr>
        <w:widowControl/>
        <w:spacing w:line="360" w:lineRule="exact"/>
        <w:ind w:firstLineChars="200" w:firstLine="480"/>
        <w:rPr>
          <w:rFonts w:ascii="宋体" w:hAnsi="宋体" w:cs="宋体"/>
          <w:color w:val="000000" w:themeColor="text1"/>
          <w:sz w:val="24"/>
          <w:szCs w:val="24"/>
          <w:highlight w:val="yellow"/>
        </w:rPr>
      </w:pPr>
      <w:r>
        <w:rPr>
          <w:rFonts w:ascii="宋体" w:hAnsi="宋体" w:cs="宋体" w:hint="eastAsia"/>
          <w:sz w:val="24"/>
          <w:szCs w:val="24"/>
        </w:rPr>
        <w:t>6</w:t>
      </w:r>
      <w:r>
        <w:rPr>
          <w:rFonts w:ascii="宋体" w:hAnsi="宋体" w:cs="宋体" w:hint="eastAsia"/>
          <w:sz w:val="24"/>
          <w:szCs w:val="24"/>
        </w:rPr>
        <w:t>、递交响应文件截止时间及询价采购开始时间：</w:t>
      </w:r>
      <w:r>
        <w:rPr>
          <w:rFonts w:ascii="宋体" w:hAnsi="宋体" w:cs="宋体" w:hint="eastAsia"/>
          <w:sz w:val="24"/>
          <w:szCs w:val="24"/>
        </w:rPr>
        <w:t>北京时</w:t>
      </w:r>
      <w:r>
        <w:rPr>
          <w:rFonts w:ascii="宋体" w:hAnsi="宋体" w:cs="宋体" w:hint="eastAsia"/>
          <w:sz w:val="24"/>
          <w:szCs w:val="24"/>
        </w:rPr>
        <w:t>间</w:t>
      </w:r>
      <w:r w:rsidRPr="000F7FBE">
        <w:rPr>
          <w:rFonts w:ascii="宋体" w:hAnsi="宋体" w:cs="宋体" w:hint="eastAsia"/>
          <w:color w:val="000000" w:themeColor="text1"/>
          <w:sz w:val="24"/>
          <w:szCs w:val="24"/>
        </w:rPr>
        <w:t>2025</w:t>
      </w:r>
      <w:r w:rsidRPr="000F7FBE">
        <w:rPr>
          <w:rFonts w:ascii="宋体" w:hAnsi="宋体" w:cs="宋体" w:hint="eastAsia"/>
          <w:color w:val="000000" w:themeColor="text1"/>
          <w:sz w:val="24"/>
          <w:szCs w:val="24"/>
        </w:rPr>
        <w:t>年</w:t>
      </w:r>
      <w:r w:rsidR="00B64937" w:rsidRPr="000F7FBE">
        <w:rPr>
          <w:rFonts w:ascii="宋体" w:hAnsi="宋体" w:cs="宋体" w:hint="eastAsia"/>
          <w:color w:val="000000" w:themeColor="text1"/>
          <w:sz w:val="24"/>
          <w:szCs w:val="24"/>
        </w:rPr>
        <w:t>4</w:t>
      </w:r>
      <w:r w:rsidRPr="000F7FBE">
        <w:rPr>
          <w:rFonts w:ascii="宋体" w:hAnsi="宋体" w:cs="宋体" w:hint="eastAsia"/>
          <w:color w:val="000000" w:themeColor="text1"/>
          <w:sz w:val="24"/>
          <w:szCs w:val="24"/>
        </w:rPr>
        <w:t>月</w:t>
      </w:r>
      <w:r w:rsidRPr="000F7FBE">
        <w:rPr>
          <w:rFonts w:ascii="宋体" w:hAnsi="宋体" w:cs="宋体" w:hint="eastAsia"/>
          <w:color w:val="000000" w:themeColor="text1"/>
          <w:sz w:val="24"/>
          <w:szCs w:val="24"/>
        </w:rPr>
        <w:t>27</w:t>
      </w:r>
      <w:r w:rsidRPr="000F7FBE">
        <w:rPr>
          <w:rFonts w:ascii="宋体" w:hAnsi="宋体" w:cs="宋体" w:hint="eastAsia"/>
          <w:color w:val="000000" w:themeColor="text1"/>
          <w:sz w:val="24"/>
          <w:szCs w:val="24"/>
        </w:rPr>
        <w:t>日</w:t>
      </w:r>
      <w:r w:rsidR="000F7FBE" w:rsidRPr="000F7FBE">
        <w:rPr>
          <w:rFonts w:ascii="宋体" w:hAnsi="宋体" w:cs="宋体" w:hint="eastAsia"/>
          <w:color w:val="000000" w:themeColor="text1"/>
          <w:sz w:val="24"/>
          <w:szCs w:val="24"/>
        </w:rPr>
        <w:t>12</w:t>
      </w:r>
      <w:r w:rsidRPr="000F7FBE">
        <w:rPr>
          <w:rFonts w:ascii="宋体" w:hAnsi="宋体" w:cs="宋体" w:hint="eastAsia"/>
          <w:color w:val="000000" w:themeColor="text1"/>
          <w:sz w:val="24"/>
          <w:szCs w:val="24"/>
        </w:rPr>
        <w:t>：</w:t>
      </w:r>
      <w:r w:rsidRPr="000F7FBE">
        <w:rPr>
          <w:rFonts w:ascii="宋体" w:hAnsi="宋体" w:cs="宋体" w:hint="eastAsia"/>
          <w:color w:val="000000" w:themeColor="text1"/>
          <w:sz w:val="24"/>
          <w:szCs w:val="24"/>
        </w:rPr>
        <w:t>0</w:t>
      </w:r>
      <w:r w:rsidRPr="000F7FBE">
        <w:rPr>
          <w:rFonts w:ascii="宋体" w:hAnsi="宋体" w:cs="宋体" w:hint="eastAsia"/>
          <w:color w:val="000000" w:themeColor="text1"/>
          <w:sz w:val="24"/>
          <w:szCs w:val="24"/>
        </w:rPr>
        <w:t>0</w:t>
      </w:r>
      <w:r w:rsidRPr="000F7FBE">
        <w:rPr>
          <w:rFonts w:ascii="宋体" w:hAnsi="宋体" w:cs="宋体" w:hint="eastAsia"/>
          <w:color w:val="000000" w:themeColor="text1"/>
          <w:sz w:val="24"/>
          <w:szCs w:val="24"/>
        </w:rPr>
        <w:t>至</w:t>
      </w:r>
      <w:r w:rsidRPr="000F7FBE">
        <w:rPr>
          <w:rFonts w:ascii="宋体" w:hAnsi="宋体" w:cs="宋体" w:hint="eastAsia"/>
          <w:color w:val="000000" w:themeColor="text1"/>
          <w:sz w:val="24"/>
          <w:szCs w:val="24"/>
        </w:rPr>
        <w:t>2025</w:t>
      </w:r>
      <w:r w:rsidRPr="000F7FBE">
        <w:rPr>
          <w:rFonts w:ascii="宋体" w:hAnsi="宋体" w:cs="宋体" w:hint="eastAsia"/>
          <w:color w:val="000000" w:themeColor="text1"/>
          <w:sz w:val="24"/>
          <w:szCs w:val="24"/>
        </w:rPr>
        <w:t>年</w:t>
      </w:r>
      <w:r w:rsidR="000F7FBE" w:rsidRPr="000F7FBE">
        <w:rPr>
          <w:rFonts w:ascii="宋体" w:hAnsi="宋体" w:cs="宋体" w:hint="eastAsia"/>
          <w:color w:val="000000" w:themeColor="text1"/>
          <w:sz w:val="24"/>
          <w:szCs w:val="24"/>
        </w:rPr>
        <w:t>5</w:t>
      </w:r>
      <w:r w:rsidRPr="000F7FBE">
        <w:rPr>
          <w:rFonts w:ascii="宋体" w:hAnsi="宋体" w:cs="宋体" w:hint="eastAsia"/>
          <w:color w:val="000000" w:themeColor="text1"/>
          <w:sz w:val="24"/>
          <w:szCs w:val="24"/>
        </w:rPr>
        <w:t>月</w:t>
      </w:r>
      <w:r w:rsidR="000F7FBE" w:rsidRPr="000F7FBE">
        <w:rPr>
          <w:rFonts w:ascii="宋体" w:hAnsi="宋体" w:cs="宋体" w:hint="eastAsia"/>
          <w:color w:val="000000" w:themeColor="text1"/>
          <w:sz w:val="24"/>
          <w:szCs w:val="24"/>
        </w:rPr>
        <w:t>7</w:t>
      </w:r>
      <w:r w:rsidRPr="000F7FBE">
        <w:rPr>
          <w:rFonts w:ascii="宋体" w:hAnsi="宋体" w:cs="宋体" w:hint="eastAsia"/>
          <w:color w:val="000000" w:themeColor="text1"/>
          <w:sz w:val="24"/>
          <w:szCs w:val="24"/>
        </w:rPr>
        <w:t>日</w:t>
      </w:r>
      <w:r w:rsidR="000F7FBE" w:rsidRPr="000F7FBE">
        <w:rPr>
          <w:rFonts w:ascii="宋体" w:hAnsi="宋体" w:cs="宋体" w:hint="eastAsia"/>
          <w:color w:val="000000" w:themeColor="text1"/>
          <w:sz w:val="24"/>
          <w:szCs w:val="24"/>
        </w:rPr>
        <w:t>12</w:t>
      </w:r>
      <w:r w:rsidRPr="000F7FBE">
        <w:rPr>
          <w:rFonts w:ascii="宋体" w:hAnsi="宋体" w:cs="宋体" w:hint="eastAsia"/>
          <w:color w:val="000000" w:themeColor="text1"/>
          <w:sz w:val="24"/>
          <w:szCs w:val="24"/>
        </w:rPr>
        <w:t>:00</w:t>
      </w:r>
      <w:r w:rsidRPr="000F7FBE">
        <w:rPr>
          <w:rFonts w:ascii="宋体" w:hAnsi="宋体" w:cs="宋体" w:hint="eastAsia"/>
          <w:color w:val="000000" w:themeColor="text1"/>
          <w:sz w:val="24"/>
          <w:szCs w:val="24"/>
        </w:rPr>
        <w:t>（采购公告为准）。</w:t>
      </w:r>
    </w:p>
    <w:p w:rsidR="00861927" w:rsidRDefault="00560007">
      <w:pPr>
        <w:widowControl/>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供应商须满足按时递交了响应文件和按时签到两种要件，其响应文件才被接受。超过截止时间递交响应文件、签到的，响应文件将被拒绝。</w:t>
      </w:r>
    </w:p>
    <w:p w:rsidR="00861927" w:rsidRDefault="00861927">
      <w:pPr>
        <w:widowControl/>
        <w:spacing w:line="360" w:lineRule="exact"/>
        <w:ind w:firstLineChars="200" w:firstLine="480"/>
        <w:rPr>
          <w:rFonts w:ascii="宋体" w:hAnsi="宋体" w:cs="宋体"/>
          <w:color w:val="FF0000"/>
          <w:sz w:val="24"/>
          <w:szCs w:val="24"/>
        </w:rPr>
      </w:pPr>
    </w:p>
    <w:p w:rsidR="00861927" w:rsidRDefault="00560007" w:rsidP="00B64937">
      <w:pPr>
        <w:widowControl/>
        <w:spacing w:line="360" w:lineRule="exact"/>
        <w:ind w:firstLineChars="200" w:firstLine="482"/>
        <w:rPr>
          <w:rFonts w:ascii="宋体" w:hAnsi="宋体" w:cs="宋体"/>
          <w:b/>
          <w:bCs/>
          <w:color w:val="000000" w:themeColor="text1"/>
          <w:sz w:val="24"/>
          <w:szCs w:val="24"/>
        </w:rPr>
      </w:pPr>
      <w:r>
        <w:rPr>
          <w:rFonts w:ascii="宋体" w:hAnsi="宋体" w:cs="宋体" w:hint="eastAsia"/>
          <w:b/>
          <w:bCs/>
          <w:color w:val="000000" w:themeColor="text1"/>
          <w:sz w:val="24"/>
          <w:szCs w:val="24"/>
        </w:rPr>
        <w:t>五、投标保证金：无</w:t>
      </w:r>
    </w:p>
    <w:p w:rsidR="00861927" w:rsidRDefault="00560007" w:rsidP="00B64937">
      <w:pPr>
        <w:widowControl/>
        <w:spacing w:line="360" w:lineRule="exact"/>
        <w:ind w:firstLineChars="200" w:firstLine="482"/>
        <w:rPr>
          <w:rFonts w:ascii="宋体" w:hAnsi="宋体" w:cs="宋体"/>
          <w:b/>
          <w:bCs/>
          <w:color w:val="000000" w:themeColor="text1"/>
          <w:sz w:val="24"/>
          <w:szCs w:val="24"/>
        </w:rPr>
      </w:pPr>
      <w:r>
        <w:rPr>
          <w:rFonts w:ascii="宋体" w:hAnsi="宋体" w:cs="宋体" w:hint="eastAsia"/>
          <w:b/>
          <w:bCs/>
          <w:color w:val="000000" w:themeColor="text1"/>
          <w:sz w:val="24"/>
          <w:szCs w:val="24"/>
        </w:rPr>
        <w:t>六、联系方式</w:t>
      </w:r>
    </w:p>
    <w:p w:rsidR="00861927" w:rsidRDefault="00560007">
      <w:pPr>
        <w:widowControl/>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采购人：重庆市合川区渭沱镇卫生院</w:t>
      </w:r>
    </w:p>
    <w:p w:rsidR="00861927" w:rsidRDefault="00560007">
      <w:pPr>
        <w:widowControl/>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联系人：许鹏</w:t>
      </w:r>
    </w:p>
    <w:p w:rsidR="00861927" w:rsidRDefault="00560007">
      <w:pPr>
        <w:widowControl/>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电</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话：</w:t>
      </w:r>
      <w:r>
        <w:rPr>
          <w:rFonts w:ascii="宋体" w:hAnsi="宋体" w:cs="宋体" w:hint="eastAsia"/>
          <w:color w:val="000000" w:themeColor="text1"/>
          <w:sz w:val="24"/>
          <w:szCs w:val="24"/>
        </w:rPr>
        <w:t>13618367113</w:t>
      </w:r>
    </w:p>
    <w:p w:rsidR="00861927" w:rsidRDefault="00560007">
      <w:pPr>
        <w:widowControl/>
        <w:spacing w:line="360" w:lineRule="exact"/>
        <w:ind w:firstLineChars="200" w:firstLine="480"/>
        <w:rPr>
          <w:rFonts w:ascii="宋体" w:hAnsi="宋体" w:cs="宋体"/>
          <w:color w:val="000000" w:themeColor="text1"/>
        </w:rPr>
      </w:pPr>
      <w:r>
        <w:rPr>
          <w:rFonts w:ascii="宋体" w:hAnsi="宋体" w:cs="宋体" w:hint="eastAsia"/>
          <w:color w:val="000000" w:themeColor="text1"/>
          <w:sz w:val="24"/>
          <w:szCs w:val="24"/>
        </w:rPr>
        <w:t>地</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址：重庆市合川区渭沱镇奎星街</w:t>
      </w:r>
      <w:r>
        <w:rPr>
          <w:rFonts w:ascii="宋体" w:hAnsi="宋体" w:cs="宋体" w:hint="eastAsia"/>
          <w:color w:val="000000" w:themeColor="text1"/>
          <w:sz w:val="24"/>
          <w:szCs w:val="24"/>
        </w:rPr>
        <w:t>78</w:t>
      </w:r>
      <w:r>
        <w:rPr>
          <w:rFonts w:ascii="宋体" w:hAnsi="宋体" w:cs="宋体" w:hint="eastAsia"/>
          <w:color w:val="000000" w:themeColor="text1"/>
          <w:sz w:val="24"/>
          <w:szCs w:val="24"/>
        </w:rPr>
        <w:t>号</w:t>
      </w:r>
    </w:p>
    <w:p w:rsidR="00861927" w:rsidRDefault="00560007">
      <w:pPr>
        <w:pStyle w:val="2"/>
        <w:spacing w:before="0" w:after="0" w:line="276" w:lineRule="auto"/>
        <w:jc w:val="center"/>
        <w:rPr>
          <w:rFonts w:ascii="宋体" w:eastAsia="宋体" w:hAnsi="宋体" w:cs="宋体"/>
          <w:b w:val="0"/>
          <w:bCs w:val="0"/>
          <w:color w:val="000000" w:themeColor="text1"/>
          <w:sz w:val="28"/>
          <w:szCs w:val="28"/>
        </w:rPr>
      </w:pPr>
      <w:r>
        <w:rPr>
          <w:rFonts w:ascii="宋体" w:eastAsia="宋体" w:hAnsi="宋体" w:cs="宋体" w:hint="eastAsia"/>
          <w:b w:val="0"/>
          <w:bCs w:val="0"/>
          <w:color w:val="000000" w:themeColor="text1"/>
          <w:sz w:val="28"/>
          <w:szCs w:val="28"/>
        </w:rPr>
        <w:t>第二篇</w:t>
      </w:r>
      <w:r>
        <w:rPr>
          <w:rFonts w:ascii="宋体" w:eastAsia="宋体" w:hAnsi="宋体" w:cs="宋体" w:hint="eastAsia"/>
          <w:b w:val="0"/>
          <w:bCs w:val="0"/>
          <w:color w:val="000000" w:themeColor="text1"/>
          <w:sz w:val="28"/>
          <w:szCs w:val="28"/>
        </w:rPr>
        <w:t xml:space="preserve">  </w:t>
      </w:r>
      <w:bookmarkEnd w:id="7"/>
      <w:r>
        <w:rPr>
          <w:rFonts w:ascii="宋体" w:eastAsia="宋体" w:hAnsi="宋体" w:cs="宋体" w:hint="eastAsia"/>
          <w:b w:val="0"/>
          <w:bCs w:val="0"/>
          <w:color w:val="000000" w:themeColor="text1"/>
          <w:sz w:val="28"/>
          <w:szCs w:val="28"/>
        </w:rPr>
        <w:t>询价项目技术需求</w:t>
      </w:r>
    </w:p>
    <w:p w:rsidR="00861927" w:rsidRDefault="00560007">
      <w:pPr>
        <w:rPr>
          <w:rFonts w:ascii="宋体" w:hAnsi="宋体" w:cs="宋体"/>
          <w:color w:val="000000" w:themeColor="text1"/>
          <w:sz w:val="24"/>
          <w:szCs w:val="24"/>
        </w:rPr>
      </w:pPr>
      <w:r>
        <w:rPr>
          <w:rFonts w:ascii="方正仿宋_GBK" w:eastAsia="方正仿宋_GBK" w:hint="eastAsia"/>
          <w:sz w:val="24"/>
        </w:rPr>
        <w:t>一、</w:t>
      </w:r>
      <w:r>
        <w:rPr>
          <w:rFonts w:ascii="宋体" w:hAnsi="宋体" w:cs="宋体" w:hint="eastAsia"/>
          <w:color w:val="000000" w:themeColor="text1"/>
          <w:sz w:val="24"/>
          <w:szCs w:val="24"/>
        </w:rPr>
        <w:t>询价项目一览</w:t>
      </w:r>
    </w:p>
    <w:tbl>
      <w:tblPr>
        <w:tblpPr w:leftFromText="180" w:rightFromText="180" w:vertAnchor="text" w:horzAnchor="page" w:tblpX="1545" w:tblpY="15"/>
        <w:tblOverlap w:val="neve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0"/>
        <w:gridCol w:w="4837"/>
        <w:gridCol w:w="850"/>
        <w:gridCol w:w="1134"/>
        <w:gridCol w:w="1276"/>
      </w:tblGrid>
      <w:tr w:rsidR="00861927" w:rsidTr="00B83DA3">
        <w:tc>
          <w:tcPr>
            <w:tcW w:w="800" w:type="dxa"/>
          </w:tcPr>
          <w:p w:rsidR="00861927" w:rsidRDefault="00560007">
            <w:pPr>
              <w:snapToGrid w:val="0"/>
              <w:spacing w:line="380" w:lineRule="exact"/>
              <w:rPr>
                <w:rFonts w:ascii="方正仿宋_GBK" w:eastAsia="方正仿宋_GBK" w:hAnsi="宋体"/>
                <w:sz w:val="24"/>
                <w:szCs w:val="24"/>
              </w:rPr>
            </w:pPr>
            <w:r>
              <w:rPr>
                <w:rFonts w:ascii="方正仿宋_GBK" w:eastAsia="方正仿宋_GBK" w:hAnsi="宋体" w:hint="eastAsia"/>
                <w:sz w:val="24"/>
                <w:szCs w:val="24"/>
              </w:rPr>
              <w:t>序号</w:t>
            </w:r>
          </w:p>
        </w:tc>
        <w:tc>
          <w:tcPr>
            <w:tcW w:w="4837" w:type="dxa"/>
          </w:tcPr>
          <w:p w:rsidR="00861927" w:rsidRDefault="00560007">
            <w:pPr>
              <w:snapToGrid w:val="0"/>
              <w:spacing w:line="380" w:lineRule="exact"/>
              <w:rPr>
                <w:rFonts w:ascii="方正仿宋_GBK" w:eastAsia="方正仿宋_GBK" w:hAnsi="宋体"/>
                <w:sz w:val="24"/>
                <w:szCs w:val="24"/>
              </w:rPr>
            </w:pPr>
            <w:r>
              <w:rPr>
                <w:rFonts w:ascii="方正仿宋_GBK" w:eastAsia="方正仿宋_GBK" w:hAnsi="宋体" w:hint="eastAsia"/>
                <w:sz w:val="24"/>
                <w:szCs w:val="24"/>
              </w:rPr>
              <w:t>货物名称</w:t>
            </w:r>
          </w:p>
        </w:tc>
        <w:tc>
          <w:tcPr>
            <w:tcW w:w="850" w:type="dxa"/>
            <w:vAlign w:val="center"/>
          </w:tcPr>
          <w:p w:rsidR="00861927" w:rsidRDefault="00560007">
            <w:pPr>
              <w:snapToGrid w:val="0"/>
              <w:spacing w:line="380" w:lineRule="exact"/>
              <w:jc w:val="center"/>
              <w:rPr>
                <w:rFonts w:ascii="方正仿宋_GBK" w:eastAsia="方正仿宋_GBK" w:hAnsi="宋体"/>
                <w:sz w:val="24"/>
                <w:szCs w:val="24"/>
              </w:rPr>
            </w:pPr>
            <w:r>
              <w:rPr>
                <w:rFonts w:ascii="方正仿宋_GBK" w:eastAsia="方正仿宋_GBK" w:hAnsi="宋体" w:hint="eastAsia"/>
                <w:sz w:val="24"/>
                <w:szCs w:val="24"/>
              </w:rPr>
              <w:t>单位</w:t>
            </w:r>
          </w:p>
        </w:tc>
        <w:tc>
          <w:tcPr>
            <w:tcW w:w="1134" w:type="dxa"/>
            <w:vAlign w:val="center"/>
          </w:tcPr>
          <w:p w:rsidR="00861927" w:rsidRDefault="00560007">
            <w:pPr>
              <w:snapToGrid w:val="0"/>
              <w:spacing w:line="380" w:lineRule="exact"/>
              <w:ind w:firstLineChars="100" w:firstLine="240"/>
              <w:rPr>
                <w:rFonts w:ascii="方正仿宋_GBK" w:eastAsia="方正仿宋_GBK" w:hAnsi="宋体"/>
                <w:sz w:val="24"/>
                <w:szCs w:val="24"/>
              </w:rPr>
            </w:pPr>
            <w:r>
              <w:rPr>
                <w:rFonts w:ascii="方正仿宋_GBK" w:eastAsia="方正仿宋_GBK" w:hAnsi="宋体" w:hint="eastAsia"/>
                <w:sz w:val="24"/>
                <w:szCs w:val="24"/>
              </w:rPr>
              <w:t>数量</w:t>
            </w:r>
          </w:p>
        </w:tc>
        <w:tc>
          <w:tcPr>
            <w:tcW w:w="1276" w:type="dxa"/>
          </w:tcPr>
          <w:p w:rsidR="00861927" w:rsidRDefault="00560007" w:rsidP="00DD2EBE">
            <w:pPr>
              <w:snapToGrid w:val="0"/>
              <w:spacing w:line="380" w:lineRule="exact"/>
              <w:ind w:firstLineChars="200" w:firstLine="480"/>
              <w:jc w:val="center"/>
              <w:rPr>
                <w:rFonts w:ascii="方正仿宋_GBK" w:eastAsia="方正仿宋_GBK" w:hAnsi="宋体"/>
                <w:sz w:val="24"/>
                <w:szCs w:val="24"/>
              </w:rPr>
            </w:pPr>
            <w:r>
              <w:rPr>
                <w:rFonts w:ascii="方正仿宋_GBK" w:eastAsia="方正仿宋_GBK" w:hAnsi="宋体" w:hint="eastAsia"/>
                <w:sz w:val="24"/>
                <w:szCs w:val="24"/>
              </w:rPr>
              <w:t>备注</w:t>
            </w:r>
          </w:p>
        </w:tc>
      </w:tr>
      <w:tr w:rsidR="00861927" w:rsidTr="00B83DA3">
        <w:trPr>
          <w:trHeight w:val="438"/>
        </w:trPr>
        <w:tc>
          <w:tcPr>
            <w:tcW w:w="800" w:type="dxa"/>
            <w:vAlign w:val="center"/>
          </w:tcPr>
          <w:p w:rsidR="00861927" w:rsidRDefault="00560007">
            <w:pPr>
              <w:snapToGrid w:val="0"/>
              <w:spacing w:line="380" w:lineRule="exact"/>
              <w:rPr>
                <w:rFonts w:ascii="方正仿宋_GBK" w:eastAsia="方正仿宋_GBK" w:hAnsi="宋体"/>
                <w:sz w:val="24"/>
                <w:szCs w:val="24"/>
              </w:rPr>
            </w:pPr>
            <w:r>
              <w:rPr>
                <w:rFonts w:ascii="方正仿宋_GBK" w:eastAsia="方正仿宋_GBK" w:hAnsi="宋体" w:hint="eastAsia"/>
                <w:sz w:val="24"/>
                <w:szCs w:val="24"/>
              </w:rPr>
              <w:t>1</w:t>
            </w:r>
          </w:p>
        </w:tc>
        <w:tc>
          <w:tcPr>
            <w:tcW w:w="4837" w:type="dxa"/>
            <w:vAlign w:val="center"/>
          </w:tcPr>
          <w:p w:rsidR="00861927" w:rsidRDefault="00560007">
            <w:pPr>
              <w:snapToGrid w:val="0"/>
              <w:spacing w:line="380" w:lineRule="exact"/>
              <w:rPr>
                <w:rFonts w:ascii="方正仿宋_GBK" w:eastAsia="方正仿宋_GBK" w:hAnsi="宋体"/>
                <w:sz w:val="24"/>
                <w:szCs w:val="24"/>
              </w:rPr>
            </w:pPr>
            <w:r>
              <w:rPr>
                <w:rFonts w:ascii="方正仿宋_GBK" w:eastAsia="方正仿宋_GBK" w:hAnsi="宋体" w:hint="eastAsia"/>
                <w:sz w:val="24"/>
                <w:szCs w:val="24"/>
              </w:rPr>
              <w:t>高频电刀</w:t>
            </w:r>
          </w:p>
        </w:tc>
        <w:tc>
          <w:tcPr>
            <w:tcW w:w="850" w:type="dxa"/>
            <w:vAlign w:val="center"/>
          </w:tcPr>
          <w:p w:rsidR="00861927" w:rsidRDefault="00560007">
            <w:pPr>
              <w:snapToGrid w:val="0"/>
              <w:spacing w:line="380" w:lineRule="exact"/>
              <w:ind w:firstLineChars="100" w:firstLine="240"/>
              <w:rPr>
                <w:rFonts w:ascii="方正仿宋_GBK" w:eastAsia="方正仿宋_GBK" w:hAnsi="宋体"/>
                <w:sz w:val="24"/>
                <w:szCs w:val="24"/>
              </w:rPr>
            </w:pPr>
            <w:r>
              <w:rPr>
                <w:rFonts w:ascii="方正仿宋_GBK" w:eastAsia="方正仿宋_GBK" w:hAnsi="宋体" w:hint="eastAsia"/>
                <w:sz w:val="24"/>
                <w:szCs w:val="24"/>
              </w:rPr>
              <w:t>台</w:t>
            </w:r>
          </w:p>
        </w:tc>
        <w:tc>
          <w:tcPr>
            <w:tcW w:w="1134" w:type="dxa"/>
            <w:vAlign w:val="center"/>
          </w:tcPr>
          <w:p w:rsidR="00861927" w:rsidRDefault="00560007">
            <w:pPr>
              <w:snapToGrid w:val="0"/>
              <w:spacing w:line="380" w:lineRule="exact"/>
              <w:ind w:firstLineChars="100" w:firstLine="240"/>
              <w:rPr>
                <w:rFonts w:ascii="方正仿宋_GBK" w:eastAsia="方正仿宋_GBK" w:hAnsi="宋体"/>
                <w:sz w:val="24"/>
                <w:szCs w:val="24"/>
              </w:rPr>
            </w:pPr>
            <w:r>
              <w:rPr>
                <w:rFonts w:ascii="方正仿宋_GBK" w:eastAsia="方正仿宋_GBK" w:hAnsi="宋体" w:hint="eastAsia"/>
                <w:sz w:val="24"/>
                <w:szCs w:val="24"/>
              </w:rPr>
              <w:t>1</w:t>
            </w:r>
          </w:p>
        </w:tc>
        <w:tc>
          <w:tcPr>
            <w:tcW w:w="1276" w:type="dxa"/>
            <w:vMerge w:val="restart"/>
          </w:tcPr>
          <w:p w:rsidR="00861927" w:rsidRDefault="00861927">
            <w:pPr>
              <w:snapToGrid w:val="0"/>
              <w:spacing w:line="380" w:lineRule="exact"/>
              <w:rPr>
                <w:rFonts w:ascii="方正仿宋_GBK" w:eastAsia="方正仿宋_GBK" w:hAnsi="宋体"/>
                <w:sz w:val="24"/>
                <w:szCs w:val="24"/>
              </w:rPr>
            </w:pPr>
          </w:p>
        </w:tc>
      </w:tr>
      <w:tr w:rsidR="00861927" w:rsidTr="00B83DA3">
        <w:tc>
          <w:tcPr>
            <w:tcW w:w="800" w:type="dxa"/>
            <w:vAlign w:val="center"/>
          </w:tcPr>
          <w:p w:rsidR="00861927" w:rsidRDefault="00560007">
            <w:pPr>
              <w:snapToGrid w:val="0"/>
              <w:spacing w:line="380" w:lineRule="exact"/>
              <w:rPr>
                <w:rFonts w:ascii="方正仿宋_GBK" w:eastAsia="方正仿宋_GBK" w:hAnsi="宋体"/>
                <w:sz w:val="24"/>
                <w:szCs w:val="24"/>
              </w:rPr>
            </w:pPr>
            <w:r>
              <w:rPr>
                <w:rFonts w:ascii="方正仿宋_GBK" w:eastAsia="方正仿宋_GBK" w:hAnsi="宋体" w:hint="eastAsia"/>
                <w:sz w:val="24"/>
                <w:szCs w:val="24"/>
              </w:rPr>
              <w:t>2</w:t>
            </w:r>
          </w:p>
        </w:tc>
        <w:tc>
          <w:tcPr>
            <w:tcW w:w="4837" w:type="dxa"/>
            <w:vAlign w:val="center"/>
          </w:tcPr>
          <w:p w:rsidR="00861927" w:rsidRDefault="00560007">
            <w:pPr>
              <w:snapToGrid w:val="0"/>
              <w:spacing w:line="380" w:lineRule="exact"/>
              <w:rPr>
                <w:rFonts w:ascii="方正仿宋_GBK" w:eastAsia="方正仿宋_GBK" w:hAnsi="宋体"/>
                <w:sz w:val="24"/>
                <w:szCs w:val="24"/>
              </w:rPr>
            </w:pPr>
            <w:r>
              <w:rPr>
                <w:rFonts w:ascii="方正仿宋_GBK" w:eastAsia="方正仿宋_GBK" w:hAnsi="宋体" w:hint="eastAsia"/>
                <w:sz w:val="24"/>
                <w:szCs w:val="24"/>
              </w:rPr>
              <w:t>多功能牵引床</w:t>
            </w:r>
            <w:r w:rsidR="00E767CD" w:rsidRPr="00B83DA3">
              <w:rPr>
                <w:rFonts w:ascii="方正仿宋_GBK" w:eastAsia="方正仿宋_GBK" w:hAnsi="宋体" w:hint="eastAsia"/>
                <w:sz w:val="24"/>
                <w:szCs w:val="24"/>
              </w:rPr>
              <w:t>多功能腰颈椎牵引床（含椅）</w:t>
            </w:r>
          </w:p>
        </w:tc>
        <w:tc>
          <w:tcPr>
            <w:tcW w:w="850" w:type="dxa"/>
            <w:vAlign w:val="center"/>
          </w:tcPr>
          <w:p w:rsidR="00861927" w:rsidRDefault="00560007">
            <w:pPr>
              <w:snapToGrid w:val="0"/>
              <w:spacing w:line="380" w:lineRule="exact"/>
              <w:ind w:firstLineChars="100" w:firstLine="240"/>
              <w:rPr>
                <w:rFonts w:ascii="方正仿宋_GBK" w:eastAsia="方正仿宋_GBK" w:hAnsi="宋体"/>
                <w:sz w:val="24"/>
                <w:szCs w:val="24"/>
              </w:rPr>
            </w:pPr>
            <w:r>
              <w:rPr>
                <w:rFonts w:ascii="方正仿宋_GBK" w:eastAsia="方正仿宋_GBK" w:hAnsi="宋体" w:hint="eastAsia"/>
                <w:sz w:val="24"/>
                <w:szCs w:val="24"/>
              </w:rPr>
              <w:t>套</w:t>
            </w:r>
          </w:p>
        </w:tc>
        <w:tc>
          <w:tcPr>
            <w:tcW w:w="1134" w:type="dxa"/>
            <w:vAlign w:val="center"/>
          </w:tcPr>
          <w:p w:rsidR="00861927" w:rsidRDefault="00560007">
            <w:pPr>
              <w:snapToGrid w:val="0"/>
              <w:spacing w:line="380" w:lineRule="exact"/>
              <w:ind w:firstLineChars="100" w:firstLine="240"/>
              <w:rPr>
                <w:rFonts w:ascii="方正仿宋_GBK" w:eastAsia="方正仿宋_GBK" w:hAnsi="宋体"/>
                <w:sz w:val="24"/>
                <w:szCs w:val="24"/>
              </w:rPr>
            </w:pPr>
            <w:r>
              <w:rPr>
                <w:rFonts w:ascii="方正仿宋_GBK" w:eastAsia="方正仿宋_GBK" w:hAnsi="宋体" w:hint="eastAsia"/>
                <w:sz w:val="24"/>
                <w:szCs w:val="24"/>
              </w:rPr>
              <w:t>1</w:t>
            </w:r>
          </w:p>
        </w:tc>
        <w:tc>
          <w:tcPr>
            <w:tcW w:w="1276" w:type="dxa"/>
            <w:vMerge/>
          </w:tcPr>
          <w:p w:rsidR="00861927" w:rsidRDefault="00861927">
            <w:pPr>
              <w:snapToGrid w:val="0"/>
              <w:spacing w:line="380" w:lineRule="exact"/>
              <w:ind w:firstLineChars="200" w:firstLine="480"/>
              <w:rPr>
                <w:rFonts w:ascii="方正仿宋_GBK" w:eastAsia="方正仿宋_GBK" w:hAnsi="宋体"/>
                <w:sz w:val="24"/>
                <w:szCs w:val="24"/>
              </w:rPr>
            </w:pPr>
          </w:p>
        </w:tc>
      </w:tr>
    </w:tbl>
    <w:p w:rsidR="00861927" w:rsidRDefault="00861927">
      <w:pPr>
        <w:pStyle w:val="13"/>
        <w:tabs>
          <w:tab w:val="left" w:pos="420"/>
        </w:tabs>
        <w:spacing w:line="440" w:lineRule="exact"/>
        <w:ind w:left="720" w:firstLineChars="0" w:hanging="720"/>
        <w:rPr>
          <w:rFonts w:ascii="宋体" w:hAnsi="宋体" w:cs="宋体"/>
          <w:color w:val="000000" w:themeColor="text1"/>
          <w:sz w:val="24"/>
          <w:szCs w:val="24"/>
        </w:rPr>
      </w:pPr>
    </w:p>
    <w:p w:rsidR="00861927" w:rsidRDefault="00560007">
      <w:pPr>
        <w:pStyle w:val="13"/>
        <w:tabs>
          <w:tab w:val="left" w:pos="420"/>
        </w:tabs>
        <w:spacing w:line="440" w:lineRule="exact"/>
        <w:ind w:firstLineChars="0" w:firstLine="0"/>
        <w:rPr>
          <w:rFonts w:ascii="宋体" w:hAnsi="宋体" w:cs="宋体"/>
          <w:color w:val="000000" w:themeColor="text1"/>
          <w:sz w:val="24"/>
          <w:szCs w:val="24"/>
        </w:rPr>
      </w:pPr>
      <w:r>
        <w:rPr>
          <w:rFonts w:ascii="宋体" w:hAnsi="宋体" w:cs="宋体" w:hint="eastAsia"/>
          <w:color w:val="000000" w:themeColor="text1"/>
          <w:sz w:val="24"/>
          <w:szCs w:val="24"/>
        </w:rPr>
        <w:t>二</w:t>
      </w:r>
      <w:bookmarkStart w:id="10" w:name="_GoBack"/>
      <w:bookmarkEnd w:id="10"/>
      <w:r>
        <w:rPr>
          <w:rFonts w:ascii="宋体" w:hAnsi="宋体" w:cs="宋体"/>
          <w:color w:val="000000" w:themeColor="text1"/>
          <w:sz w:val="24"/>
          <w:szCs w:val="24"/>
        </w:rPr>
        <w:t>、</w:t>
      </w:r>
      <w:r>
        <w:rPr>
          <w:rFonts w:ascii="宋体" w:hAnsi="宋体" w:cs="宋体" w:hint="eastAsia"/>
          <w:color w:val="000000" w:themeColor="text1"/>
          <w:sz w:val="24"/>
          <w:szCs w:val="24"/>
        </w:rPr>
        <w:t>技术参数要求及其他</w:t>
      </w:r>
    </w:p>
    <w:tbl>
      <w:tblPr>
        <w:tblpPr w:leftFromText="180" w:rightFromText="180" w:vertAnchor="text" w:horzAnchor="page" w:tblpX="1245" w:tblpY="200"/>
        <w:tblOverlap w:val="never"/>
        <w:tblW w:w="4795" w:type="pct"/>
        <w:tblLook w:val="04A0"/>
      </w:tblPr>
      <w:tblGrid>
        <w:gridCol w:w="1434"/>
        <w:gridCol w:w="7728"/>
        <w:gridCol w:w="18"/>
      </w:tblGrid>
      <w:tr w:rsidR="00861927">
        <w:trPr>
          <w:trHeight w:val="90"/>
        </w:trPr>
        <w:tc>
          <w:tcPr>
            <w:tcW w:w="781" w:type="pct"/>
            <w:tcBorders>
              <w:top w:val="single" w:sz="4" w:space="0" w:color="auto"/>
              <w:left w:val="single" w:sz="4" w:space="0" w:color="auto"/>
              <w:bottom w:val="single" w:sz="4" w:space="0" w:color="auto"/>
              <w:right w:val="single" w:sz="4" w:space="0" w:color="auto"/>
            </w:tcBorders>
            <w:shd w:val="clear" w:color="auto" w:fill="auto"/>
            <w:vAlign w:val="center"/>
          </w:tcPr>
          <w:p w:rsidR="00861927" w:rsidRDefault="00861927">
            <w:pPr>
              <w:widowControl/>
              <w:jc w:val="center"/>
              <w:rPr>
                <w:rFonts w:ascii="宋体" w:hAnsi="宋体" w:cs="宋体"/>
                <w:color w:val="000000"/>
                <w:kern w:val="0"/>
                <w:sz w:val="48"/>
                <w:szCs w:val="48"/>
              </w:rPr>
            </w:pPr>
          </w:p>
        </w:tc>
        <w:tc>
          <w:tcPr>
            <w:tcW w:w="4218" w:type="pct"/>
            <w:gridSpan w:val="2"/>
            <w:tcBorders>
              <w:top w:val="single" w:sz="4" w:space="0" w:color="auto"/>
              <w:left w:val="nil"/>
              <w:bottom w:val="single" w:sz="4" w:space="0" w:color="auto"/>
              <w:right w:val="single" w:sz="4" w:space="0" w:color="auto"/>
            </w:tcBorders>
            <w:shd w:val="clear" w:color="auto" w:fill="auto"/>
            <w:vAlign w:val="center"/>
          </w:tcPr>
          <w:p w:rsidR="00861927" w:rsidRDefault="00560007">
            <w:pPr>
              <w:widowControl/>
              <w:jc w:val="center"/>
              <w:rPr>
                <w:rFonts w:ascii="宋体" w:hAnsi="宋体" w:cs="宋体"/>
                <w:kern w:val="0"/>
                <w:sz w:val="22"/>
                <w:szCs w:val="22"/>
              </w:rPr>
            </w:pPr>
            <w:bookmarkStart w:id="11" w:name="OLE_LINK21"/>
            <w:bookmarkStart w:id="12" w:name="OLE_LINK22"/>
            <w:r>
              <w:rPr>
                <w:rFonts w:ascii="宋体" w:hAnsi="宋体" w:cs="宋体" w:hint="eastAsia"/>
                <w:kern w:val="0"/>
                <w:sz w:val="22"/>
                <w:szCs w:val="22"/>
              </w:rPr>
              <w:t>多功能腰颈椎牵引床（含椅）</w:t>
            </w:r>
            <w:bookmarkEnd w:id="11"/>
            <w:bookmarkEnd w:id="12"/>
            <w:r>
              <w:rPr>
                <w:rFonts w:ascii="宋体" w:hAnsi="宋体" w:cs="宋体" w:hint="eastAsia"/>
                <w:kern w:val="0"/>
                <w:sz w:val="22"/>
                <w:szCs w:val="22"/>
              </w:rPr>
              <w:t xml:space="preserve">　</w:t>
            </w:r>
          </w:p>
        </w:tc>
      </w:tr>
      <w:tr w:rsidR="00861927">
        <w:trPr>
          <w:gridAfter w:val="1"/>
          <w:wAfter w:w="10" w:type="pct"/>
          <w:trHeight w:val="492"/>
        </w:trPr>
        <w:tc>
          <w:tcPr>
            <w:tcW w:w="781" w:type="pct"/>
            <w:tcBorders>
              <w:top w:val="nil"/>
              <w:left w:val="single" w:sz="4" w:space="0" w:color="auto"/>
              <w:bottom w:val="single" w:sz="4" w:space="0" w:color="auto"/>
              <w:right w:val="single" w:sz="4" w:space="0" w:color="auto"/>
            </w:tcBorders>
            <w:shd w:val="clear" w:color="auto" w:fill="auto"/>
            <w:vAlign w:val="center"/>
          </w:tcPr>
          <w:p w:rsidR="00861927" w:rsidRDefault="00560007">
            <w:pPr>
              <w:widowControl/>
              <w:rPr>
                <w:rFonts w:ascii="宋体" w:hAnsi="宋体" w:cs="宋体"/>
                <w:kern w:val="0"/>
                <w:sz w:val="40"/>
                <w:szCs w:val="40"/>
              </w:rPr>
            </w:pPr>
            <w:r>
              <w:rPr>
                <w:rFonts w:ascii="宋体" w:hAnsi="宋体" w:cs="宋体" w:hint="eastAsia"/>
                <w:kern w:val="0"/>
                <w:sz w:val="22"/>
                <w:szCs w:val="22"/>
              </w:rPr>
              <w:t>技术参数</w:t>
            </w:r>
          </w:p>
        </w:tc>
        <w:tc>
          <w:tcPr>
            <w:tcW w:w="4208" w:type="pct"/>
            <w:tcBorders>
              <w:top w:val="single" w:sz="4" w:space="0" w:color="auto"/>
              <w:left w:val="nil"/>
              <w:bottom w:val="single" w:sz="4" w:space="0" w:color="auto"/>
              <w:right w:val="single" w:sz="4" w:space="0" w:color="auto"/>
            </w:tcBorders>
            <w:shd w:val="clear" w:color="auto" w:fill="auto"/>
          </w:tcPr>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1</w:t>
            </w:r>
            <w:r>
              <w:rPr>
                <w:rFonts w:ascii="仿宋" w:eastAsia="仿宋" w:hAnsi="仿宋" w:cs="宋体" w:hint="eastAsia"/>
                <w:kern w:val="0"/>
                <w:sz w:val="24"/>
                <w:szCs w:val="24"/>
              </w:rPr>
              <w:t>、本地有生产厂家售后服务人员或固定场所；</w:t>
            </w:r>
            <w:r>
              <w:rPr>
                <w:rFonts w:ascii="仿宋" w:eastAsia="仿宋" w:hAnsi="仿宋" w:cs="宋体" w:hint="eastAsia"/>
                <w:kern w:val="0"/>
                <w:sz w:val="24"/>
                <w:szCs w:val="24"/>
              </w:rPr>
              <w:t xml:space="preserve">                                                                                                              2</w:t>
            </w:r>
            <w:r>
              <w:rPr>
                <w:rFonts w:ascii="仿宋" w:eastAsia="仿宋" w:hAnsi="仿宋" w:cs="宋体" w:hint="eastAsia"/>
                <w:kern w:val="0"/>
                <w:sz w:val="24"/>
                <w:szCs w:val="24"/>
              </w:rPr>
              <w:t>、多功能牵引床带牵引坐凳；</w:t>
            </w:r>
            <w:r>
              <w:rPr>
                <w:rFonts w:ascii="仿宋" w:eastAsia="仿宋" w:hAnsi="仿宋" w:cs="宋体" w:hint="eastAsia"/>
                <w:kern w:val="0"/>
                <w:sz w:val="24"/>
                <w:szCs w:val="24"/>
              </w:rPr>
              <w:t xml:space="preserve">                                                                                                               </w:t>
            </w:r>
            <w:r>
              <w:rPr>
                <w:rFonts w:ascii="仿宋" w:eastAsia="仿宋" w:hAnsi="仿宋" w:cs="宋体" w:hint="eastAsia"/>
                <w:kern w:val="0"/>
                <w:sz w:val="24"/>
                <w:szCs w:val="24"/>
              </w:rPr>
              <w:t xml:space="preserve">                                                                                                                                                </w:t>
            </w:r>
            <w:r>
              <w:rPr>
                <w:rFonts w:ascii="仿宋" w:eastAsia="仿宋" w:hAnsi="仿宋" w:cs="宋体" w:hint="eastAsia"/>
                <w:kern w:val="0"/>
                <w:sz w:val="24"/>
                <w:szCs w:val="24"/>
              </w:rPr>
              <w:br/>
              <w:t>3</w:t>
            </w:r>
            <w:r>
              <w:rPr>
                <w:rFonts w:ascii="仿宋" w:eastAsia="仿宋" w:hAnsi="仿宋" w:cs="宋体" w:hint="eastAsia"/>
                <w:kern w:val="0"/>
                <w:sz w:val="24"/>
                <w:szCs w:val="24"/>
              </w:rPr>
              <w:t>、电源：</w:t>
            </w:r>
            <w:r>
              <w:rPr>
                <w:rFonts w:ascii="仿宋" w:eastAsia="仿宋" w:hAnsi="仿宋" w:cs="宋体" w:hint="eastAsia"/>
                <w:kern w:val="0"/>
                <w:sz w:val="24"/>
                <w:szCs w:val="24"/>
              </w:rPr>
              <w:t>AC220V</w:t>
            </w:r>
            <w:r>
              <w:rPr>
                <w:rFonts w:ascii="仿宋" w:eastAsia="仿宋" w:hAnsi="仿宋" w:cs="宋体" w:hint="eastAsia"/>
                <w:kern w:val="0"/>
                <w:sz w:val="24"/>
                <w:szCs w:val="24"/>
              </w:rPr>
              <w:t>；电压频率：</w:t>
            </w:r>
            <w:r>
              <w:rPr>
                <w:rFonts w:ascii="仿宋" w:eastAsia="仿宋" w:hAnsi="仿宋" w:cs="宋体" w:hint="eastAsia"/>
                <w:kern w:val="0"/>
                <w:sz w:val="24"/>
                <w:szCs w:val="24"/>
              </w:rPr>
              <w:t>50Hz                                                        4</w:t>
            </w:r>
            <w:r>
              <w:rPr>
                <w:rFonts w:ascii="仿宋" w:eastAsia="仿宋" w:hAnsi="仿宋" w:cs="宋体" w:hint="eastAsia"/>
                <w:kern w:val="0"/>
                <w:sz w:val="24"/>
                <w:szCs w:val="24"/>
              </w:rPr>
              <w:t>、额定输入功率：大于</w:t>
            </w:r>
            <w:r>
              <w:rPr>
                <w:rFonts w:ascii="仿宋" w:eastAsia="仿宋" w:hAnsi="仿宋" w:cs="宋体" w:hint="eastAsia"/>
                <w:kern w:val="0"/>
                <w:sz w:val="24"/>
                <w:szCs w:val="24"/>
              </w:rPr>
              <w:t>60VA</w:t>
            </w:r>
            <w:r>
              <w:rPr>
                <w:rFonts w:ascii="仿宋" w:eastAsia="仿宋" w:hAnsi="仿宋" w:cs="宋体" w:hint="eastAsia"/>
                <w:kern w:val="0"/>
                <w:sz w:val="24"/>
                <w:szCs w:val="24"/>
              </w:rPr>
              <w:t>；</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5</w:t>
            </w:r>
            <w:r>
              <w:rPr>
                <w:rFonts w:ascii="仿宋" w:eastAsia="仿宋" w:hAnsi="仿宋" w:cs="宋体" w:hint="eastAsia"/>
                <w:kern w:val="0"/>
                <w:sz w:val="24"/>
                <w:szCs w:val="24"/>
              </w:rPr>
              <w:t>、腰椎牵引力：</w:t>
            </w:r>
            <w:r>
              <w:rPr>
                <w:rFonts w:ascii="仿宋" w:eastAsia="仿宋" w:hAnsi="仿宋" w:cs="宋体" w:hint="eastAsia"/>
                <w:kern w:val="0"/>
                <w:sz w:val="24"/>
                <w:szCs w:val="24"/>
              </w:rPr>
              <w:t>0-1000N</w:t>
            </w:r>
            <w:r>
              <w:rPr>
                <w:rFonts w:ascii="仿宋" w:eastAsia="仿宋" w:hAnsi="仿宋" w:cs="宋体" w:hint="eastAsia"/>
                <w:kern w:val="0"/>
                <w:sz w:val="24"/>
                <w:szCs w:val="24"/>
              </w:rPr>
              <w:t>内任</w:t>
            </w:r>
            <w:r>
              <w:rPr>
                <w:rFonts w:ascii="仿宋" w:eastAsia="仿宋" w:hAnsi="仿宋" w:cs="宋体" w:hint="eastAsia"/>
                <w:kern w:val="0"/>
                <w:sz w:val="24"/>
                <w:szCs w:val="24"/>
              </w:rPr>
              <w:t>意可调；</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6</w:t>
            </w:r>
            <w:r>
              <w:rPr>
                <w:rFonts w:ascii="仿宋" w:eastAsia="仿宋" w:hAnsi="仿宋" w:cs="宋体" w:hint="eastAsia"/>
                <w:kern w:val="0"/>
                <w:sz w:val="24"/>
                <w:szCs w:val="24"/>
              </w:rPr>
              <w:t>、颈椎牵引力：</w:t>
            </w:r>
            <w:r>
              <w:rPr>
                <w:rFonts w:ascii="仿宋" w:eastAsia="仿宋" w:hAnsi="仿宋" w:cs="宋体" w:hint="eastAsia"/>
                <w:kern w:val="0"/>
                <w:sz w:val="24"/>
                <w:szCs w:val="24"/>
              </w:rPr>
              <w:t xml:space="preserve"> 0-300N</w:t>
            </w:r>
            <w:r>
              <w:rPr>
                <w:rFonts w:ascii="仿宋" w:eastAsia="仿宋" w:hAnsi="仿宋" w:cs="宋体" w:hint="eastAsia"/>
                <w:kern w:val="0"/>
                <w:sz w:val="24"/>
                <w:szCs w:val="24"/>
              </w:rPr>
              <w:t>内任意可调</w:t>
            </w:r>
            <w:r>
              <w:rPr>
                <w:rFonts w:ascii="仿宋" w:eastAsia="仿宋" w:hAnsi="仿宋" w:cs="宋体" w:hint="eastAsia"/>
                <w:kern w:val="0"/>
                <w:sz w:val="24"/>
                <w:szCs w:val="24"/>
              </w:rPr>
              <w:t xml:space="preserve"> </w:t>
            </w:r>
            <w:r>
              <w:rPr>
                <w:rFonts w:ascii="仿宋" w:eastAsia="仿宋" w:hAnsi="仿宋" w:cs="宋体" w:hint="eastAsia"/>
                <w:kern w:val="0"/>
                <w:sz w:val="24"/>
                <w:szCs w:val="24"/>
              </w:rPr>
              <w:t>；</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7</w:t>
            </w:r>
            <w:r>
              <w:rPr>
                <w:rFonts w:ascii="仿宋" w:eastAsia="仿宋" w:hAnsi="仿宋" w:cs="宋体" w:hint="eastAsia"/>
                <w:kern w:val="0"/>
                <w:sz w:val="24"/>
                <w:szCs w:val="24"/>
              </w:rPr>
              <w:t>、牵引总时间：</w:t>
            </w:r>
            <w:r>
              <w:rPr>
                <w:rFonts w:ascii="仿宋" w:eastAsia="仿宋" w:hAnsi="仿宋" w:cs="宋体" w:hint="eastAsia"/>
                <w:kern w:val="0"/>
                <w:sz w:val="24"/>
                <w:szCs w:val="24"/>
              </w:rPr>
              <w:t>0-100min</w:t>
            </w:r>
            <w:r>
              <w:rPr>
                <w:rFonts w:ascii="仿宋" w:eastAsia="仿宋" w:hAnsi="仿宋" w:cs="宋体" w:hint="eastAsia"/>
                <w:kern w:val="0"/>
                <w:sz w:val="24"/>
                <w:szCs w:val="24"/>
              </w:rPr>
              <w:t>内任意可调；</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8</w:t>
            </w:r>
            <w:r>
              <w:rPr>
                <w:rFonts w:ascii="仿宋" w:eastAsia="仿宋" w:hAnsi="仿宋" w:cs="宋体" w:hint="eastAsia"/>
                <w:kern w:val="0"/>
                <w:sz w:val="24"/>
                <w:szCs w:val="24"/>
              </w:rPr>
              <w:t>、牵引时间：</w:t>
            </w:r>
            <w:r>
              <w:rPr>
                <w:rFonts w:ascii="仿宋" w:eastAsia="仿宋" w:hAnsi="仿宋" w:cs="宋体" w:hint="eastAsia"/>
                <w:kern w:val="0"/>
                <w:sz w:val="24"/>
                <w:szCs w:val="24"/>
              </w:rPr>
              <w:t>0-10min</w:t>
            </w:r>
            <w:r>
              <w:rPr>
                <w:rFonts w:ascii="仿宋" w:eastAsia="仿宋" w:hAnsi="仿宋" w:cs="宋体" w:hint="eastAsia"/>
                <w:kern w:val="0"/>
                <w:sz w:val="24"/>
                <w:szCs w:val="24"/>
              </w:rPr>
              <w:t>内任意可调；</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9</w:t>
            </w:r>
            <w:r>
              <w:rPr>
                <w:rFonts w:ascii="仿宋" w:eastAsia="仿宋" w:hAnsi="仿宋" w:cs="宋体" w:hint="eastAsia"/>
                <w:kern w:val="0"/>
                <w:sz w:val="24"/>
                <w:szCs w:val="24"/>
              </w:rPr>
              <w:t>、牵引间歇时间：</w:t>
            </w:r>
            <w:r>
              <w:rPr>
                <w:rFonts w:ascii="仿宋" w:eastAsia="仿宋" w:hAnsi="仿宋" w:cs="宋体" w:hint="eastAsia"/>
                <w:kern w:val="0"/>
                <w:sz w:val="24"/>
                <w:szCs w:val="24"/>
              </w:rPr>
              <w:t>0-9min</w:t>
            </w:r>
            <w:r>
              <w:rPr>
                <w:rFonts w:ascii="仿宋" w:eastAsia="仿宋" w:hAnsi="仿宋" w:cs="宋体" w:hint="eastAsia"/>
                <w:kern w:val="0"/>
                <w:sz w:val="24"/>
                <w:szCs w:val="24"/>
              </w:rPr>
              <w:t>任意可调；</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10</w:t>
            </w:r>
            <w:r>
              <w:rPr>
                <w:rFonts w:ascii="仿宋" w:eastAsia="仿宋" w:hAnsi="仿宋" w:cs="宋体" w:hint="eastAsia"/>
                <w:kern w:val="0"/>
                <w:sz w:val="24"/>
                <w:szCs w:val="24"/>
              </w:rPr>
              <w:t>、腰椎牵引行程：</w:t>
            </w:r>
            <w:r>
              <w:rPr>
                <w:rFonts w:ascii="仿宋" w:eastAsia="仿宋" w:hAnsi="仿宋" w:cs="宋体" w:hint="eastAsia"/>
                <w:kern w:val="0"/>
                <w:sz w:val="24"/>
                <w:szCs w:val="24"/>
              </w:rPr>
              <w:t>0-300mm</w:t>
            </w:r>
            <w:r>
              <w:rPr>
                <w:rFonts w:ascii="仿宋" w:eastAsia="仿宋" w:hAnsi="仿宋" w:cs="宋体" w:hint="eastAsia"/>
                <w:kern w:val="0"/>
                <w:sz w:val="24"/>
                <w:szCs w:val="24"/>
              </w:rPr>
              <w:t>内；</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11</w:t>
            </w:r>
            <w:r>
              <w:rPr>
                <w:rFonts w:ascii="仿宋" w:eastAsia="仿宋" w:hAnsi="仿宋" w:cs="宋体" w:hint="eastAsia"/>
                <w:kern w:val="0"/>
                <w:sz w:val="24"/>
                <w:szCs w:val="24"/>
              </w:rPr>
              <w:t>、颈椎牵引行程：</w:t>
            </w:r>
            <w:r>
              <w:rPr>
                <w:rFonts w:ascii="仿宋" w:eastAsia="仿宋" w:hAnsi="仿宋" w:cs="宋体" w:hint="eastAsia"/>
                <w:kern w:val="0"/>
                <w:sz w:val="24"/>
                <w:szCs w:val="24"/>
              </w:rPr>
              <w:t>0-300mm</w:t>
            </w:r>
            <w:r>
              <w:rPr>
                <w:rFonts w:ascii="仿宋" w:eastAsia="仿宋" w:hAnsi="仿宋" w:cs="宋体" w:hint="eastAsia"/>
                <w:kern w:val="0"/>
                <w:sz w:val="24"/>
                <w:szCs w:val="24"/>
              </w:rPr>
              <w:t>内；</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12</w:t>
            </w:r>
            <w:r>
              <w:rPr>
                <w:rFonts w:ascii="仿宋" w:eastAsia="仿宋" w:hAnsi="仿宋" w:cs="宋体" w:hint="eastAsia"/>
                <w:kern w:val="0"/>
                <w:sz w:val="24"/>
                <w:szCs w:val="24"/>
              </w:rPr>
              <w:t>、可显示牵引力、牵引时间，间歇时间等治疗参数；</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13</w:t>
            </w:r>
            <w:r>
              <w:rPr>
                <w:rFonts w:ascii="仿宋" w:eastAsia="仿宋" w:hAnsi="仿宋" w:cs="宋体" w:hint="eastAsia"/>
                <w:kern w:val="0"/>
                <w:sz w:val="24"/>
                <w:szCs w:val="24"/>
              </w:rPr>
              <w:t>、具有持续牵引、间歇牵引功能；</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14</w:t>
            </w:r>
            <w:r>
              <w:rPr>
                <w:rFonts w:ascii="仿宋" w:eastAsia="仿宋" w:hAnsi="仿宋" w:cs="宋体" w:hint="eastAsia"/>
                <w:kern w:val="0"/>
                <w:sz w:val="24"/>
                <w:szCs w:val="24"/>
              </w:rPr>
              <w:t>、可同时供一名患者进行颈椎牵引治疗，另一名患者进行腰椎牵引治疗；</w:t>
            </w:r>
          </w:p>
          <w:p w:rsidR="00861927" w:rsidRDefault="00560007">
            <w:pPr>
              <w:widowControl/>
              <w:jc w:val="left"/>
              <w:rPr>
                <w:rFonts w:asciiTheme="minorEastAsia" w:eastAsiaTheme="minorEastAsia" w:hAnsiTheme="minorEastAsia" w:cstheme="minorEastAsia"/>
                <w:kern w:val="0"/>
                <w:sz w:val="44"/>
                <w:szCs w:val="44"/>
              </w:rPr>
            </w:pPr>
            <w:r>
              <w:rPr>
                <w:rFonts w:ascii="仿宋" w:eastAsia="仿宋" w:hAnsi="仿宋" w:cs="宋体" w:hint="eastAsia"/>
                <w:kern w:val="0"/>
                <w:sz w:val="24"/>
                <w:szCs w:val="24"/>
              </w:rPr>
              <w:t>15</w:t>
            </w:r>
            <w:r>
              <w:rPr>
                <w:rFonts w:ascii="仿宋" w:eastAsia="仿宋" w:hAnsi="仿宋" w:cs="宋体" w:hint="eastAsia"/>
                <w:kern w:val="0"/>
                <w:sz w:val="24"/>
                <w:szCs w:val="24"/>
              </w:rPr>
              <w:t>、设备具有紧急保护措施，在牵引治疗过程中，按下急退按键，可使牵引力松弛至初始状态</w:t>
            </w:r>
            <w:r>
              <w:rPr>
                <w:rFonts w:ascii="仿宋" w:eastAsia="仿宋" w:hAnsi="仿宋" w:cs="宋体" w:hint="eastAsia"/>
                <w:kern w:val="0"/>
                <w:sz w:val="24"/>
                <w:szCs w:val="24"/>
              </w:rPr>
              <w:t>。</w:t>
            </w:r>
          </w:p>
        </w:tc>
      </w:tr>
      <w:tr w:rsidR="00861927">
        <w:trPr>
          <w:gridAfter w:val="1"/>
          <w:wAfter w:w="10" w:type="pct"/>
          <w:trHeight w:val="690"/>
        </w:trPr>
        <w:tc>
          <w:tcPr>
            <w:tcW w:w="781" w:type="pct"/>
            <w:tcBorders>
              <w:top w:val="single" w:sz="4" w:space="0" w:color="auto"/>
              <w:left w:val="single" w:sz="4" w:space="0" w:color="auto"/>
              <w:bottom w:val="single" w:sz="4" w:space="0" w:color="auto"/>
              <w:right w:val="single" w:sz="4" w:space="0" w:color="auto"/>
            </w:tcBorders>
            <w:shd w:val="clear" w:color="auto" w:fill="auto"/>
            <w:vAlign w:val="center"/>
          </w:tcPr>
          <w:p w:rsidR="00861927" w:rsidRDefault="00560007" w:rsidP="00B64937">
            <w:pPr>
              <w:widowControl/>
              <w:ind w:leftChars="-291" w:left="-1" w:hangingChars="370" w:hanging="814"/>
              <w:jc w:val="center"/>
              <w:rPr>
                <w:rFonts w:ascii="宋体" w:hAnsi="宋体" w:cs="宋体"/>
                <w:kern w:val="0"/>
                <w:sz w:val="22"/>
                <w:szCs w:val="22"/>
              </w:rPr>
            </w:pPr>
            <w:r>
              <w:rPr>
                <w:rFonts w:ascii="宋体" w:hAnsi="宋体" w:cs="宋体" w:hint="eastAsia"/>
                <w:kern w:val="0"/>
                <w:sz w:val="22"/>
                <w:szCs w:val="22"/>
              </w:rPr>
              <w:lastRenderedPageBreak/>
              <w:t xml:space="preserve">　</w:t>
            </w:r>
          </w:p>
        </w:tc>
        <w:tc>
          <w:tcPr>
            <w:tcW w:w="4208" w:type="pct"/>
            <w:tcBorders>
              <w:top w:val="single" w:sz="4" w:space="0" w:color="auto"/>
              <w:left w:val="nil"/>
              <w:bottom w:val="single" w:sz="4" w:space="0" w:color="auto"/>
              <w:right w:val="single" w:sz="4" w:space="0" w:color="auto"/>
            </w:tcBorders>
            <w:shd w:val="clear" w:color="auto" w:fill="auto"/>
            <w:vAlign w:val="center"/>
          </w:tcPr>
          <w:p w:rsidR="00861927" w:rsidRDefault="00560007">
            <w:pPr>
              <w:widowControl/>
              <w:jc w:val="center"/>
              <w:rPr>
                <w:rFonts w:ascii="宋体" w:hAnsi="宋体" w:cs="宋体"/>
                <w:b/>
                <w:kern w:val="0"/>
                <w:sz w:val="32"/>
                <w:szCs w:val="32"/>
              </w:rPr>
            </w:pPr>
            <w:r>
              <w:rPr>
                <w:rFonts w:ascii="宋体" w:hAnsi="宋体" w:cs="宋体" w:hint="eastAsia"/>
                <w:b/>
                <w:kern w:val="0"/>
                <w:sz w:val="32"/>
                <w:szCs w:val="32"/>
              </w:rPr>
              <w:t>高频电刀</w:t>
            </w:r>
          </w:p>
        </w:tc>
      </w:tr>
      <w:tr w:rsidR="00861927">
        <w:trPr>
          <w:gridAfter w:val="1"/>
          <w:wAfter w:w="10" w:type="pct"/>
          <w:trHeight w:val="4836"/>
        </w:trPr>
        <w:tc>
          <w:tcPr>
            <w:tcW w:w="781" w:type="pct"/>
            <w:tcBorders>
              <w:top w:val="nil"/>
              <w:left w:val="single" w:sz="4" w:space="0" w:color="auto"/>
              <w:bottom w:val="single" w:sz="4" w:space="0" w:color="auto"/>
              <w:right w:val="single" w:sz="4" w:space="0" w:color="auto"/>
            </w:tcBorders>
            <w:shd w:val="clear" w:color="auto" w:fill="auto"/>
            <w:vAlign w:val="center"/>
          </w:tcPr>
          <w:p w:rsidR="00861927" w:rsidRDefault="00560007">
            <w:pPr>
              <w:widowControl/>
              <w:rPr>
                <w:rFonts w:ascii="宋体" w:hAnsi="宋体" w:cs="宋体"/>
                <w:kern w:val="0"/>
                <w:sz w:val="22"/>
                <w:szCs w:val="22"/>
              </w:rPr>
            </w:pPr>
            <w:r>
              <w:rPr>
                <w:rFonts w:ascii="宋体" w:hAnsi="宋体" w:cs="宋体" w:hint="eastAsia"/>
                <w:kern w:val="0"/>
                <w:sz w:val="22"/>
                <w:szCs w:val="22"/>
              </w:rPr>
              <w:t>技术参数</w:t>
            </w:r>
          </w:p>
        </w:tc>
        <w:tc>
          <w:tcPr>
            <w:tcW w:w="4208" w:type="pct"/>
            <w:tcBorders>
              <w:top w:val="nil"/>
              <w:left w:val="nil"/>
              <w:bottom w:val="single" w:sz="4" w:space="0" w:color="auto"/>
              <w:right w:val="single" w:sz="4" w:space="0" w:color="auto"/>
            </w:tcBorders>
            <w:shd w:val="clear" w:color="auto" w:fill="auto"/>
          </w:tcPr>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1</w:t>
            </w:r>
            <w:r>
              <w:rPr>
                <w:rFonts w:ascii="仿宋" w:eastAsia="仿宋" w:hAnsi="仿宋" w:cs="宋体" w:hint="eastAsia"/>
                <w:kern w:val="0"/>
                <w:sz w:val="24"/>
                <w:szCs w:val="24"/>
              </w:rPr>
              <w:t>、本地有生产厂家售后服务人员或固定场所；</w:t>
            </w:r>
            <w:r>
              <w:rPr>
                <w:rFonts w:ascii="仿宋" w:eastAsia="仿宋" w:hAnsi="仿宋" w:cs="宋体" w:hint="eastAsia"/>
                <w:kern w:val="0"/>
                <w:sz w:val="24"/>
                <w:szCs w:val="24"/>
              </w:rPr>
              <w:br/>
              <w:t>2</w:t>
            </w:r>
            <w:r>
              <w:rPr>
                <w:rFonts w:ascii="仿宋" w:eastAsia="仿宋" w:hAnsi="仿宋" w:cs="宋体" w:hint="eastAsia"/>
                <w:kern w:val="0"/>
                <w:sz w:val="24"/>
                <w:szCs w:val="24"/>
              </w:rPr>
              <w:t>、输出模式：①切割</w:t>
            </w:r>
            <w:r>
              <w:rPr>
                <w:rFonts w:ascii="仿宋" w:eastAsia="仿宋" w:hAnsi="仿宋" w:cs="宋体" w:hint="eastAsia"/>
                <w:kern w:val="0"/>
                <w:sz w:val="24"/>
                <w:szCs w:val="24"/>
              </w:rPr>
              <w:t xml:space="preserve">  </w:t>
            </w:r>
            <w:r>
              <w:rPr>
                <w:rFonts w:ascii="仿宋" w:eastAsia="仿宋" w:hAnsi="仿宋" w:cs="宋体" w:hint="eastAsia"/>
                <w:kern w:val="0"/>
                <w:sz w:val="24"/>
                <w:szCs w:val="24"/>
              </w:rPr>
              <w:t>②混切</w:t>
            </w:r>
            <w:r>
              <w:rPr>
                <w:rFonts w:ascii="仿宋" w:eastAsia="仿宋" w:hAnsi="仿宋" w:cs="宋体" w:hint="eastAsia"/>
                <w:kern w:val="0"/>
                <w:sz w:val="24"/>
                <w:szCs w:val="24"/>
              </w:rPr>
              <w:t xml:space="preserve">  </w:t>
            </w:r>
            <w:r>
              <w:rPr>
                <w:rFonts w:ascii="仿宋" w:eastAsia="仿宋" w:hAnsi="仿宋" w:cs="宋体" w:hint="eastAsia"/>
                <w:kern w:val="0"/>
                <w:sz w:val="24"/>
                <w:szCs w:val="24"/>
              </w:rPr>
              <w:t>③电凝</w:t>
            </w:r>
            <w:r>
              <w:rPr>
                <w:rFonts w:ascii="仿宋" w:eastAsia="仿宋" w:hAnsi="仿宋" w:cs="宋体" w:hint="eastAsia"/>
                <w:kern w:val="0"/>
                <w:sz w:val="24"/>
                <w:szCs w:val="24"/>
              </w:rPr>
              <w:t xml:space="preserve">1    </w:t>
            </w:r>
            <w:r>
              <w:rPr>
                <w:rFonts w:ascii="仿宋" w:eastAsia="仿宋" w:hAnsi="仿宋" w:cs="宋体" w:hint="eastAsia"/>
                <w:kern w:val="0"/>
                <w:sz w:val="24"/>
                <w:szCs w:val="24"/>
              </w:rPr>
              <w:t>④电凝</w:t>
            </w:r>
            <w:r>
              <w:rPr>
                <w:rFonts w:ascii="仿宋" w:eastAsia="仿宋" w:hAnsi="仿宋" w:cs="宋体" w:hint="eastAsia"/>
                <w:kern w:val="0"/>
                <w:sz w:val="24"/>
                <w:szCs w:val="24"/>
              </w:rPr>
              <w:t>2</w:t>
            </w:r>
            <w:r>
              <w:rPr>
                <w:rFonts w:ascii="仿宋" w:eastAsia="仿宋" w:hAnsi="仿宋" w:cs="宋体" w:hint="eastAsia"/>
                <w:kern w:val="0"/>
                <w:sz w:val="24"/>
                <w:szCs w:val="24"/>
              </w:rPr>
              <w:t>；</w:t>
            </w:r>
            <w:r>
              <w:rPr>
                <w:rFonts w:ascii="仿宋" w:eastAsia="仿宋" w:hAnsi="仿宋" w:cs="宋体" w:hint="eastAsia"/>
                <w:kern w:val="0"/>
                <w:sz w:val="24"/>
                <w:szCs w:val="24"/>
              </w:rPr>
              <w:br/>
              <w:t>3</w:t>
            </w:r>
            <w:r>
              <w:rPr>
                <w:rFonts w:ascii="仿宋" w:eastAsia="仿宋" w:hAnsi="仿宋" w:cs="宋体" w:hint="eastAsia"/>
                <w:kern w:val="0"/>
                <w:sz w:val="24"/>
                <w:szCs w:val="24"/>
              </w:rPr>
              <w:t>、具有记忆功能，再开机时能出现上次使用功率设定值；</w:t>
            </w:r>
            <w:r>
              <w:rPr>
                <w:rFonts w:ascii="仿宋" w:eastAsia="仿宋" w:hAnsi="仿宋" w:cs="宋体" w:hint="eastAsia"/>
                <w:kern w:val="0"/>
                <w:sz w:val="24"/>
                <w:szCs w:val="24"/>
              </w:rPr>
              <w:br/>
              <w:t>4</w:t>
            </w:r>
            <w:r>
              <w:rPr>
                <w:rFonts w:ascii="仿宋" w:eastAsia="仿宋" w:hAnsi="仿宋" w:cs="宋体" w:hint="eastAsia"/>
                <w:kern w:val="0"/>
                <w:sz w:val="24"/>
                <w:szCs w:val="24"/>
              </w:rPr>
              <w:t>、具有中性电极接触质量检测电路，可以检测极板接触面积；</w:t>
            </w:r>
            <w:r>
              <w:rPr>
                <w:rFonts w:ascii="仿宋" w:eastAsia="仿宋" w:hAnsi="仿宋" w:cs="宋体" w:hint="eastAsia"/>
                <w:kern w:val="0"/>
                <w:sz w:val="24"/>
                <w:szCs w:val="24"/>
              </w:rPr>
              <w:br/>
              <w:t>5</w:t>
            </w:r>
            <w:r>
              <w:rPr>
                <w:rFonts w:ascii="仿宋" w:eastAsia="仿宋" w:hAnsi="仿宋" w:cs="宋体" w:hint="eastAsia"/>
                <w:kern w:val="0"/>
                <w:sz w:val="24"/>
                <w:szCs w:val="24"/>
              </w:rPr>
              <w:t>、具备高清清晰大数码显示，单极显示窗≥</w:t>
            </w:r>
            <w:r>
              <w:rPr>
                <w:rFonts w:ascii="仿宋" w:eastAsia="仿宋" w:hAnsi="仿宋" w:cs="宋体" w:hint="eastAsia"/>
                <w:kern w:val="0"/>
                <w:sz w:val="24"/>
                <w:szCs w:val="24"/>
              </w:rPr>
              <w:t>7</w:t>
            </w:r>
            <w:r>
              <w:rPr>
                <w:rFonts w:ascii="仿宋" w:eastAsia="仿宋" w:hAnsi="仿宋" w:cs="宋体" w:hint="eastAsia"/>
                <w:kern w:val="0"/>
                <w:sz w:val="24"/>
                <w:szCs w:val="24"/>
              </w:rPr>
              <w:t>×</w:t>
            </w:r>
            <w:r>
              <w:rPr>
                <w:rFonts w:ascii="仿宋" w:eastAsia="仿宋" w:hAnsi="仿宋" w:cs="宋体" w:hint="eastAsia"/>
                <w:kern w:val="0"/>
                <w:sz w:val="24"/>
                <w:szCs w:val="24"/>
              </w:rPr>
              <w:t>3(cm)</w:t>
            </w:r>
            <w:r>
              <w:rPr>
                <w:rFonts w:ascii="仿宋" w:eastAsia="仿宋" w:hAnsi="仿宋" w:cs="宋体" w:hint="eastAsia"/>
                <w:kern w:val="0"/>
                <w:sz w:val="24"/>
                <w:szCs w:val="24"/>
              </w:rPr>
              <w:t>；</w:t>
            </w:r>
            <w:r>
              <w:rPr>
                <w:rFonts w:ascii="仿宋" w:eastAsia="仿宋" w:hAnsi="仿宋" w:cs="宋体" w:hint="eastAsia"/>
                <w:kern w:val="0"/>
                <w:sz w:val="24"/>
                <w:szCs w:val="24"/>
              </w:rPr>
              <w:br/>
              <w:t>6</w:t>
            </w:r>
            <w:r>
              <w:rPr>
                <w:rFonts w:ascii="仿宋" w:eastAsia="仿宋" w:hAnsi="仿宋" w:cs="宋体" w:hint="eastAsia"/>
                <w:kern w:val="0"/>
                <w:sz w:val="24"/>
                <w:szCs w:val="24"/>
              </w:rPr>
              <w:t>、主机具有自动监测并错误提示功能；</w:t>
            </w:r>
            <w:r>
              <w:rPr>
                <w:rFonts w:ascii="仿宋" w:eastAsia="仿宋" w:hAnsi="仿宋" w:cs="宋体" w:hint="eastAsia"/>
                <w:kern w:val="0"/>
                <w:sz w:val="24"/>
                <w:szCs w:val="24"/>
              </w:rPr>
              <w:br/>
              <w:t>7</w:t>
            </w:r>
            <w:r>
              <w:rPr>
                <w:rFonts w:ascii="仿宋" w:eastAsia="仿宋" w:hAnsi="仿宋" w:cs="宋体" w:hint="eastAsia"/>
                <w:kern w:val="0"/>
                <w:sz w:val="24"/>
                <w:szCs w:val="24"/>
              </w:rPr>
              <w:t>、设备所属类型：</w:t>
            </w:r>
            <w:r>
              <w:rPr>
                <w:rFonts w:ascii="仿宋" w:eastAsia="仿宋" w:hAnsi="仿宋" w:cs="宋体" w:hint="eastAsia"/>
                <w:kern w:val="0"/>
                <w:sz w:val="24"/>
                <w:szCs w:val="24"/>
              </w:rPr>
              <w:t>CF</w:t>
            </w:r>
            <w:r>
              <w:rPr>
                <w:rFonts w:ascii="仿宋" w:eastAsia="仿宋" w:hAnsi="仿宋" w:cs="宋体" w:hint="eastAsia"/>
                <w:kern w:val="0"/>
                <w:sz w:val="24"/>
                <w:szCs w:val="24"/>
              </w:rPr>
              <w:t>型；</w:t>
            </w:r>
            <w:r>
              <w:rPr>
                <w:rFonts w:ascii="仿宋" w:eastAsia="仿宋" w:hAnsi="仿宋" w:cs="宋体" w:hint="eastAsia"/>
                <w:kern w:val="0"/>
                <w:sz w:val="24"/>
                <w:szCs w:val="24"/>
              </w:rPr>
              <w:t xml:space="preserve"> </w:t>
            </w:r>
            <w:r>
              <w:rPr>
                <w:rFonts w:ascii="仿宋" w:eastAsia="仿宋" w:hAnsi="仿宋" w:cs="宋体" w:hint="eastAsia"/>
                <w:kern w:val="0"/>
                <w:sz w:val="24"/>
                <w:szCs w:val="24"/>
              </w:rPr>
              <w:br/>
              <w:t>8</w:t>
            </w:r>
            <w:r>
              <w:rPr>
                <w:rFonts w:ascii="仿宋" w:eastAsia="仿宋" w:hAnsi="仿宋" w:cs="宋体" w:hint="eastAsia"/>
                <w:kern w:val="0"/>
                <w:sz w:val="24"/>
                <w:szCs w:val="24"/>
              </w:rPr>
              <w:t>、额定输出功率满足以下要求：</w:t>
            </w:r>
            <w:r>
              <w:rPr>
                <w:rFonts w:ascii="仿宋" w:eastAsia="仿宋" w:hAnsi="仿宋" w:cs="宋体" w:hint="eastAsia"/>
                <w:kern w:val="0"/>
                <w:sz w:val="24"/>
                <w:szCs w:val="24"/>
              </w:rPr>
              <w:br/>
              <w:t xml:space="preserve">a) </w:t>
            </w:r>
            <w:r>
              <w:rPr>
                <w:rFonts w:ascii="仿宋" w:eastAsia="仿宋" w:hAnsi="仿宋" w:cs="宋体" w:hint="eastAsia"/>
                <w:kern w:val="0"/>
                <w:sz w:val="24"/>
                <w:szCs w:val="24"/>
              </w:rPr>
              <w:t>切</w:t>
            </w:r>
            <w:r>
              <w:rPr>
                <w:rFonts w:ascii="仿宋" w:eastAsia="仿宋" w:hAnsi="仿宋" w:cs="宋体" w:hint="eastAsia"/>
                <w:kern w:val="0"/>
                <w:sz w:val="24"/>
                <w:szCs w:val="24"/>
              </w:rPr>
              <w:t xml:space="preserve">    </w:t>
            </w:r>
            <w:r>
              <w:rPr>
                <w:rFonts w:ascii="仿宋" w:eastAsia="仿宋" w:hAnsi="仿宋" w:cs="宋体" w:hint="eastAsia"/>
                <w:kern w:val="0"/>
                <w:sz w:val="24"/>
                <w:szCs w:val="24"/>
              </w:rPr>
              <w:t>割：</w:t>
            </w:r>
            <w:r>
              <w:rPr>
                <w:rFonts w:ascii="仿宋" w:eastAsia="仿宋" w:hAnsi="仿宋" w:cs="宋体" w:hint="eastAsia"/>
                <w:kern w:val="0"/>
                <w:sz w:val="24"/>
                <w:szCs w:val="24"/>
              </w:rPr>
              <w:t xml:space="preserve">1W </w:t>
            </w:r>
            <w:r>
              <w:rPr>
                <w:rFonts w:ascii="仿宋" w:eastAsia="仿宋" w:hAnsi="仿宋" w:cs="宋体" w:hint="eastAsia"/>
                <w:kern w:val="0"/>
                <w:sz w:val="24"/>
                <w:szCs w:val="24"/>
              </w:rPr>
              <w:t>～</w:t>
            </w:r>
            <w:r>
              <w:rPr>
                <w:rFonts w:ascii="仿宋" w:eastAsia="仿宋" w:hAnsi="仿宋" w:cs="宋体" w:hint="eastAsia"/>
                <w:kern w:val="0"/>
                <w:sz w:val="24"/>
                <w:szCs w:val="24"/>
              </w:rPr>
              <w:t xml:space="preserve"> 200W</w:t>
            </w:r>
            <w:r>
              <w:rPr>
                <w:rFonts w:ascii="仿宋" w:eastAsia="仿宋" w:hAnsi="仿宋" w:cs="宋体" w:hint="eastAsia"/>
                <w:kern w:val="0"/>
                <w:sz w:val="24"/>
                <w:szCs w:val="24"/>
              </w:rPr>
              <w:t>（负载</w:t>
            </w:r>
            <w:r>
              <w:rPr>
                <w:rFonts w:ascii="仿宋" w:eastAsia="仿宋" w:hAnsi="仿宋" w:cs="宋体" w:hint="eastAsia"/>
                <w:kern w:val="0"/>
                <w:sz w:val="24"/>
                <w:szCs w:val="24"/>
              </w:rPr>
              <w:t>500</w:t>
            </w:r>
            <w:r>
              <w:rPr>
                <w:rFonts w:ascii="仿宋" w:eastAsia="仿宋" w:hAnsi="仿宋" w:cs="宋体" w:hint="eastAsia"/>
                <w:kern w:val="0"/>
                <w:sz w:val="24"/>
                <w:szCs w:val="24"/>
              </w:rPr>
              <w:t>Ω）</w:t>
            </w:r>
            <w:r>
              <w:rPr>
                <w:rFonts w:ascii="仿宋" w:eastAsia="仿宋" w:hAnsi="仿宋" w:cs="宋体" w:hint="eastAsia"/>
                <w:kern w:val="0"/>
                <w:sz w:val="24"/>
                <w:szCs w:val="24"/>
              </w:rPr>
              <w:br/>
              <w:t>b</w:t>
            </w:r>
            <w:r>
              <w:rPr>
                <w:rFonts w:ascii="仿宋" w:eastAsia="仿宋" w:hAnsi="仿宋" w:cs="宋体" w:hint="eastAsia"/>
                <w:kern w:val="0"/>
                <w:sz w:val="24"/>
                <w:szCs w:val="24"/>
              </w:rPr>
              <w:t>）混</w:t>
            </w:r>
            <w:r>
              <w:rPr>
                <w:rFonts w:ascii="仿宋" w:eastAsia="仿宋" w:hAnsi="仿宋" w:cs="宋体" w:hint="eastAsia"/>
                <w:kern w:val="0"/>
                <w:sz w:val="24"/>
                <w:szCs w:val="24"/>
              </w:rPr>
              <w:t xml:space="preserve">    </w:t>
            </w:r>
            <w:r>
              <w:rPr>
                <w:rFonts w:ascii="仿宋" w:eastAsia="仿宋" w:hAnsi="仿宋" w:cs="宋体" w:hint="eastAsia"/>
                <w:kern w:val="0"/>
                <w:sz w:val="24"/>
                <w:szCs w:val="24"/>
              </w:rPr>
              <w:t>切：</w:t>
            </w:r>
            <w:r>
              <w:rPr>
                <w:rFonts w:ascii="仿宋" w:eastAsia="仿宋" w:hAnsi="仿宋" w:cs="宋体" w:hint="eastAsia"/>
                <w:kern w:val="0"/>
                <w:sz w:val="24"/>
                <w:szCs w:val="24"/>
              </w:rPr>
              <w:t xml:space="preserve">1W </w:t>
            </w:r>
            <w:r>
              <w:rPr>
                <w:rFonts w:ascii="仿宋" w:eastAsia="仿宋" w:hAnsi="仿宋" w:cs="宋体" w:hint="eastAsia"/>
                <w:kern w:val="0"/>
                <w:sz w:val="24"/>
                <w:szCs w:val="24"/>
              </w:rPr>
              <w:t>～</w:t>
            </w:r>
            <w:r>
              <w:rPr>
                <w:rFonts w:ascii="仿宋" w:eastAsia="仿宋" w:hAnsi="仿宋" w:cs="宋体" w:hint="eastAsia"/>
                <w:kern w:val="0"/>
                <w:sz w:val="24"/>
                <w:szCs w:val="24"/>
              </w:rPr>
              <w:t xml:space="preserve"> 150W</w:t>
            </w:r>
            <w:r>
              <w:rPr>
                <w:rFonts w:ascii="仿宋" w:eastAsia="仿宋" w:hAnsi="仿宋" w:cs="宋体" w:hint="eastAsia"/>
                <w:kern w:val="0"/>
                <w:sz w:val="24"/>
                <w:szCs w:val="24"/>
              </w:rPr>
              <w:t>（负载</w:t>
            </w:r>
            <w:r>
              <w:rPr>
                <w:rFonts w:ascii="仿宋" w:eastAsia="仿宋" w:hAnsi="仿宋" w:cs="宋体" w:hint="eastAsia"/>
                <w:kern w:val="0"/>
                <w:sz w:val="24"/>
                <w:szCs w:val="24"/>
              </w:rPr>
              <w:t>500</w:t>
            </w:r>
            <w:r>
              <w:rPr>
                <w:rFonts w:ascii="仿宋" w:eastAsia="仿宋" w:hAnsi="仿宋" w:cs="宋体" w:hint="eastAsia"/>
                <w:kern w:val="0"/>
                <w:sz w:val="24"/>
                <w:szCs w:val="24"/>
              </w:rPr>
              <w:t>Ω）</w:t>
            </w:r>
            <w:r>
              <w:rPr>
                <w:rFonts w:ascii="仿宋" w:eastAsia="仿宋" w:hAnsi="仿宋" w:cs="宋体" w:hint="eastAsia"/>
                <w:kern w:val="0"/>
                <w:sz w:val="24"/>
                <w:szCs w:val="24"/>
              </w:rPr>
              <w:br/>
              <w:t>c</w:t>
            </w:r>
            <w:r>
              <w:rPr>
                <w:rFonts w:ascii="仿宋" w:eastAsia="仿宋" w:hAnsi="仿宋" w:cs="宋体" w:hint="eastAsia"/>
                <w:kern w:val="0"/>
                <w:sz w:val="24"/>
                <w:szCs w:val="24"/>
              </w:rPr>
              <w:t>）电</w:t>
            </w:r>
            <w:r>
              <w:rPr>
                <w:rFonts w:ascii="仿宋" w:eastAsia="仿宋" w:hAnsi="仿宋" w:cs="宋体" w:hint="eastAsia"/>
                <w:kern w:val="0"/>
                <w:sz w:val="24"/>
                <w:szCs w:val="24"/>
              </w:rPr>
              <w:t xml:space="preserve">    </w:t>
            </w:r>
            <w:r>
              <w:rPr>
                <w:rFonts w:ascii="仿宋" w:eastAsia="仿宋" w:hAnsi="仿宋" w:cs="宋体" w:hint="eastAsia"/>
                <w:kern w:val="0"/>
                <w:sz w:val="24"/>
                <w:szCs w:val="24"/>
              </w:rPr>
              <w:t>凝</w:t>
            </w:r>
            <w:r>
              <w:rPr>
                <w:rFonts w:ascii="仿宋" w:eastAsia="仿宋" w:hAnsi="仿宋" w:cs="宋体" w:hint="eastAsia"/>
                <w:kern w:val="0"/>
                <w:sz w:val="24"/>
                <w:szCs w:val="24"/>
              </w:rPr>
              <w:t>1</w:t>
            </w:r>
            <w:r>
              <w:rPr>
                <w:rFonts w:ascii="仿宋" w:eastAsia="仿宋" w:hAnsi="仿宋" w:cs="宋体" w:hint="eastAsia"/>
                <w:kern w:val="0"/>
                <w:sz w:val="24"/>
                <w:szCs w:val="24"/>
              </w:rPr>
              <w:t>：</w:t>
            </w:r>
            <w:r>
              <w:rPr>
                <w:rFonts w:ascii="仿宋" w:eastAsia="仿宋" w:hAnsi="仿宋" w:cs="宋体" w:hint="eastAsia"/>
                <w:kern w:val="0"/>
                <w:sz w:val="24"/>
                <w:szCs w:val="24"/>
              </w:rPr>
              <w:t xml:space="preserve">1W </w:t>
            </w:r>
            <w:r>
              <w:rPr>
                <w:rFonts w:ascii="仿宋" w:eastAsia="仿宋" w:hAnsi="仿宋" w:cs="宋体" w:hint="eastAsia"/>
                <w:kern w:val="0"/>
                <w:sz w:val="24"/>
                <w:szCs w:val="24"/>
              </w:rPr>
              <w:t>～</w:t>
            </w:r>
            <w:r>
              <w:rPr>
                <w:rFonts w:ascii="仿宋" w:eastAsia="仿宋" w:hAnsi="仿宋" w:cs="宋体" w:hint="eastAsia"/>
                <w:kern w:val="0"/>
                <w:sz w:val="24"/>
                <w:szCs w:val="24"/>
              </w:rPr>
              <w:t xml:space="preserve"> 100W</w:t>
            </w:r>
            <w:r>
              <w:rPr>
                <w:rFonts w:ascii="仿宋" w:eastAsia="仿宋" w:hAnsi="仿宋" w:cs="宋体" w:hint="eastAsia"/>
                <w:kern w:val="0"/>
                <w:sz w:val="24"/>
                <w:szCs w:val="24"/>
              </w:rPr>
              <w:t>（负载</w:t>
            </w:r>
            <w:r>
              <w:rPr>
                <w:rFonts w:ascii="仿宋" w:eastAsia="仿宋" w:hAnsi="仿宋" w:cs="宋体" w:hint="eastAsia"/>
                <w:kern w:val="0"/>
                <w:sz w:val="24"/>
                <w:szCs w:val="24"/>
              </w:rPr>
              <w:t>500</w:t>
            </w:r>
            <w:r>
              <w:rPr>
                <w:rFonts w:ascii="仿宋" w:eastAsia="仿宋" w:hAnsi="仿宋" w:cs="宋体" w:hint="eastAsia"/>
                <w:kern w:val="0"/>
                <w:sz w:val="24"/>
                <w:szCs w:val="24"/>
              </w:rPr>
              <w:t>Ω）</w:t>
            </w:r>
            <w:r>
              <w:rPr>
                <w:rFonts w:ascii="仿宋" w:eastAsia="仿宋" w:hAnsi="仿宋" w:cs="宋体" w:hint="eastAsia"/>
                <w:kern w:val="0"/>
                <w:sz w:val="24"/>
                <w:szCs w:val="24"/>
              </w:rPr>
              <w:br/>
              <w:t>d</w:t>
            </w:r>
            <w:r>
              <w:rPr>
                <w:rFonts w:ascii="仿宋" w:eastAsia="仿宋" w:hAnsi="仿宋" w:cs="宋体" w:hint="eastAsia"/>
                <w:kern w:val="0"/>
                <w:sz w:val="24"/>
                <w:szCs w:val="24"/>
              </w:rPr>
              <w:t>）电</w:t>
            </w:r>
            <w:r>
              <w:rPr>
                <w:rFonts w:ascii="仿宋" w:eastAsia="仿宋" w:hAnsi="仿宋" w:cs="宋体" w:hint="eastAsia"/>
                <w:kern w:val="0"/>
                <w:sz w:val="24"/>
                <w:szCs w:val="24"/>
              </w:rPr>
              <w:t xml:space="preserve">    </w:t>
            </w:r>
            <w:r>
              <w:rPr>
                <w:rFonts w:ascii="仿宋" w:eastAsia="仿宋" w:hAnsi="仿宋" w:cs="宋体" w:hint="eastAsia"/>
                <w:kern w:val="0"/>
                <w:sz w:val="24"/>
                <w:szCs w:val="24"/>
              </w:rPr>
              <w:t>凝</w:t>
            </w:r>
            <w:r>
              <w:rPr>
                <w:rFonts w:ascii="仿宋" w:eastAsia="仿宋" w:hAnsi="仿宋" w:cs="宋体" w:hint="eastAsia"/>
                <w:kern w:val="0"/>
                <w:sz w:val="24"/>
                <w:szCs w:val="24"/>
              </w:rPr>
              <w:t xml:space="preserve">2: 1W </w:t>
            </w:r>
            <w:r>
              <w:rPr>
                <w:rFonts w:ascii="仿宋" w:eastAsia="仿宋" w:hAnsi="仿宋" w:cs="宋体" w:hint="eastAsia"/>
                <w:kern w:val="0"/>
                <w:sz w:val="24"/>
                <w:szCs w:val="24"/>
              </w:rPr>
              <w:t>～</w:t>
            </w:r>
            <w:r>
              <w:rPr>
                <w:rFonts w:ascii="仿宋" w:eastAsia="仿宋" w:hAnsi="仿宋" w:cs="宋体" w:hint="eastAsia"/>
                <w:kern w:val="0"/>
                <w:sz w:val="24"/>
                <w:szCs w:val="24"/>
              </w:rPr>
              <w:t xml:space="preserve"> 80W</w:t>
            </w:r>
            <w:r>
              <w:rPr>
                <w:rFonts w:ascii="仿宋" w:eastAsia="仿宋" w:hAnsi="仿宋" w:cs="宋体" w:hint="eastAsia"/>
                <w:kern w:val="0"/>
                <w:sz w:val="24"/>
                <w:szCs w:val="24"/>
              </w:rPr>
              <w:t>（负载</w:t>
            </w:r>
            <w:r>
              <w:rPr>
                <w:rFonts w:ascii="仿宋" w:eastAsia="仿宋" w:hAnsi="仿宋" w:cs="宋体" w:hint="eastAsia"/>
                <w:kern w:val="0"/>
                <w:sz w:val="24"/>
                <w:szCs w:val="24"/>
              </w:rPr>
              <w:t>500</w:t>
            </w:r>
            <w:r>
              <w:rPr>
                <w:rFonts w:ascii="仿宋" w:eastAsia="仿宋" w:hAnsi="仿宋" w:cs="宋体" w:hint="eastAsia"/>
                <w:kern w:val="0"/>
                <w:sz w:val="24"/>
                <w:szCs w:val="24"/>
              </w:rPr>
              <w:t>Ω）</w:t>
            </w:r>
            <w:r>
              <w:rPr>
                <w:rFonts w:ascii="仿宋" w:eastAsia="仿宋" w:hAnsi="仿宋" w:cs="宋体" w:hint="eastAsia"/>
                <w:kern w:val="0"/>
                <w:sz w:val="24"/>
                <w:szCs w:val="24"/>
              </w:rPr>
              <w:br/>
            </w:r>
            <w:r>
              <w:rPr>
                <w:rFonts w:ascii="仿宋" w:eastAsia="仿宋" w:hAnsi="仿宋" w:cs="宋体" w:hint="eastAsia"/>
                <w:kern w:val="0"/>
                <w:sz w:val="24"/>
                <w:szCs w:val="24"/>
              </w:rPr>
              <w:t>整机功耗：≤</w:t>
            </w:r>
            <w:r>
              <w:rPr>
                <w:rFonts w:ascii="仿宋" w:eastAsia="仿宋" w:hAnsi="仿宋" w:cs="宋体" w:hint="eastAsia"/>
                <w:kern w:val="0"/>
                <w:sz w:val="24"/>
                <w:szCs w:val="24"/>
              </w:rPr>
              <w:t>1000VA</w:t>
            </w:r>
            <w:r>
              <w:rPr>
                <w:rFonts w:ascii="仿宋" w:eastAsia="仿宋" w:hAnsi="仿宋" w:cs="宋体" w:hint="eastAsia"/>
                <w:kern w:val="0"/>
                <w:sz w:val="24"/>
                <w:szCs w:val="24"/>
              </w:rPr>
              <w:t>。（切割功能≥</w:t>
            </w:r>
            <w:r>
              <w:rPr>
                <w:rFonts w:ascii="仿宋" w:eastAsia="仿宋" w:hAnsi="仿宋" w:cs="宋体" w:hint="eastAsia"/>
                <w:kern w:val="0"/>
                <w:sz w:val="24"/>
                <w:szCs w:val="24"/>
              </w:rPr>
              <w:t>200</w:t>
            </w:r>
            <w:r>
              <w:rPr>
                <w:rFonts w:ascii="仿宋" w:eastAsia="仿宋" w:hAnsi="仿宋" w:cs="宋体" w:hint="eastAsia"/>
                <w:kern w:val="0"/>
                <w:sz w:val="24"/>
                <w:szCs w:val="24"/>
              </w:rPr>
              <w:t>）</w:t>
            </w:r>
          </w:p>
          <w:p w:rsidR="00861927" w:rsidRDefault="00560007">
            <w:pPr>
              <w:pStyle w:val="ad"/>
              <w:widowControl/>
              <w:numPr>
                <w:ilvl w:val="0"/>
                <w:numId w:val="2"/>
              </w:numPr>
              <w:ind w:firstLineChars="0"/>
              <w:jc w:val="left"/>
              <w:rPr>
                <w:rFonts w:ascii="仿宋" w:eastAsia="仿宋" w:hAnsi="仿宋" w:cs="宋体"/>
                <w:kern w:val="0"/>
                <w:sz w:val="24"/>
                <w:szCs w:val="24"/>
              </w:rPr>
            </w:pPr>
            <w:r>
              <w:rPr>
                <w:rFonts w:ascii="仿宋" w:eastAsia="仿宋" w:hAnsi="仿宋" w:cs="宋体" w:hint="eastAsia"/>
                <w:kern w:val="0"/>
                <w:sz w:val="24"/>
                <w:szCs w:val="24"/>
              </w:rPr>
              <w:t>要求配备手控开关及双脚踏开关</w:t>
            </w:r>
          </w:p>
          <w:p w:rsidR="00861927" w:rsidRDefault="00560007">
            <w:pPr>
              <w:widowControl/>
              <w:jc w:val="left"/>
              <w:rPr>
                <w:rFonts w:ascii="仿宋" w:eastAsia="仿宋" w:hAnsi="仿宋" w:cs="宋体"/>
                <w:kern w:val="0"/>
                <w:sz w:val="24"/>
                <w:szCs w:val="24"/>
              </w:rPr>
            </w:pPr>
            <w:r>
              <w:rPr>
                <w:rFonts w:ascii="仿宋" w:eastAsia="仿宋" w:hAnsi="仿宋" w:cs="宋体" w:hint="eastAsia"/>
                <w:kern w:val="0"/>
                <w:sz w:val="24"/>
                <w:szCs w:val="24"/>
              </w:rPr>
              <w:t>10</w:t>
            </w:r>
            <w:r>
              <w:rPr>
                <w:rFonts w:ascii="仿宋" w:eastAsia="仿宋" w:hAnsi="仿宋" w:cs="宋体" w:hint="eastAsia"/>
                <w:kern w:val="0"/>
                <w:sz w:val="24"/>
                <w:szCs w:val="24"/>
              </w:rPr>
              <w:t>、主机需配备通用电刀笔三插孔</w:t>
            </w:r>
          </w:p>
          <w:p w:rsidR="00861927" w:rsidRDefault="00861927">
            <w:pPr>
              <w:widowControl/>
              <w:jc w:val="left"/>
              <w:rPr>
                <w:rFonts w:ascii="仿宋" w:eastAsia="仿宋" w:hAnsi="仿宋" w:cs="宋体"/>
                <w:b/>
                <w:bCs/>
                <w:kern w:val="0"/>
                <w:szCs w:val="28"/>
              </w:rPr>
            </w:pPr>
          </w:p>
        </w:tc>
      </w:tr>
    </w:tbl>
    <w:p w:rsidR="00861927" w:rsidRDefault="00861927">
      <w:pPr>
        <w:pStyle w:val="13"/>
        <w:tabs>
          <w:tab w:val="left" w:pos="420"/>
        </w:tabs>
        <w:spacing w:line="440" w:lineRule="exact"/>
        <w:ind w:firstLineChars="0" w:firstLine="0"/>
        <w:rPr>
          <w:rFonts w:ascii="宋体" w:hAnsi="宋体" w:cs="宋体"/>
          <w:color w:val="000000" w:themeColor="text1"/>
          <w:sz w:val="24"/>
          <w:szCs w:val="24"/>
        </w:rPr>
      </w:pPr>
    </w:p>
    <w:p w:rsidR="00861927" w:rsidRDefault="00861927">
      <w:pPr>
        <w:pStyle w:val="13"/>
        <w:tabs>
          <w:tab w:val="left" w:pos="420"/>
        </w:tabs>
        <w:spacing w:line="440" w:lineRule="exact"/>
        <w:ind w:firstLineChars="0" w:firstLine="0"/>
        <w:rPr>
          <w:rFonts w:ascii="宋体" w:hAnsi="宋体" w:cs="宋体"/>
          <w:color w:val="000000" w:themeColor="text1"/>
          <w:sz w:val="24"/>
          <w:szCs w:val="24"/>
        </w:rPr>
      </w:pPr>
    </w:p>
    <w:p w:rsidR="00861927" w:rsidRDefault="00861927">
      <w:pPr>
        <w:pStyle w:val="12"/>
        <w:spacing w:line="312" w:lineRule="auto"/>
        <w:ind w:leftChars="200" w:left="560" w:firstLineChars="0" w:firstLine="0"/>
        <w:rPr>
          <w:rFonts w:ascii="宋体" w:hAnsi="宋体" w:cs="宋体"/>
          <w:color w:val="000000" w:themeColor="text1"/>
          <w:sz w:val="24"/>
          <w:szCs w:val="24"/>
        </w:rPr>
      </w:pPr>
    </w:p>
    <w:p w:rsidR="00861927" w:rsidRDefault="00560007" w:rsidP="00B64937">
      <w:pPr>
        <w:pStyle w:val="2"/>
        <w:spacing w:before="0" w:afterLines="100" w:line="340" w:lineRule="exact"/>
        <w:jc w:val="center"/>
        <w:rPr>
          <w:rFonts w:ascii="宋体" w:eastAsia="宋体" w:hAnsi="宋体" w:cs="宋体"/>
          <w:b w:val="0"/>
          <w:bCs w:val="0"/>
          <w:color w:val="000000" w:themeColor="text1"/>
          <w:sz w:val="28"/>
          <w:szCs w:val="28"/>
        </w:rPr>
      </w:pPr>
      <w:bookmarkStart w:id="13" w:name="_Hlt41879464"/>
      <w:bookmarkEnd w:id="13"/>
      <w:r>
        <w:rPr>
          <w:rFonts w:ascii="宋体" w:eastAsia="宋体" w:hAnsi="宋体" w:cs="宋体" w:hint="eastAsia"/>
          <w:b w:val="0"/>
          <w:bCs w:val="0"/>
          <w:color w:val="000000" w:themeColor="text1"/>
          <w:sz w:val="28"/>
          <w:szCs w:val="28"/>
        </w:rPr>
        <w:t>第三篇</w:t>
      </w:r>
      <w:r>
        <w:rPr>
          <w:rFonts w:ascii="宋体" w:eastAsia="宋体" w:hAnsi="宋体" w:cs="宋体" w:hint="eastAsia"/>
          <w:b w:val="0"/>
          <w:bCs w:val="0"/>
          <w:color w:val="000000" w:themeColor="text1"/>
          <w:sz w:val="28"/>
          <w:szCs w:val="28"/>
        </w:rPr>
        <w:t xml:space="preserve">   </w:t>
      </w:r>
      <w:r>
        <w:rPr>
          <w:rFonts w:ascii="宋体" w:eastAsia="宋体" w:hAnsi="宋体" w:cs="宋体" w:hint="eastAsia"/>
          <w:b w:val="0"/>
          <w:bCs w:val="0"/>
          <w:color w:val="000000" w:themeColor="text1"/>
          <w:sz w:val="28"/>
          <w:szCs w:val="28"/>
        </w:rPr>
        <w:t>询价项目服务要求</w:t>
      </w:r>
    </w:p>
    <w:p w:rsidR="00861927" w:rsidRDefault="00560007">
      <w:pPr>
        <w:pStyle w:val="3"/>
        <w:adjustRightInd w:val="0"/>
        <w:snapToGrid w:val="0"/>
        <w:spacing w:before="0" w:after="0" w:line="340" w:lineRule="exact"/>
        <w:ind w:firstLineChars="200" w:firstLine="480"/>
        <w:rPr>
          <w:rFonts w:ascii="宋体" w:hAnsi="宋体" w:cs="宋体"/>
          <w:b w:val="0"/>
          <w:bCs w:val="0"/>
          <w:color w:val="000000" w:themeColor="text1"/>
          <w:sz w:val="24"/>
          <w:szCs w:val="24"/>
        </w:rPr>
      </w:pPr>
      <w:bookmarkStart w:id="14" w:name="_Toc496776082"/>
      <w:bookmarkStart w:id="15" w:name="_Toc513714685"/>
      <w:bookmarkStart w:id="16" w:name="_Toc525201271"/>
      <w:bookmarkStart w:id="17" w:name="_Toc23416652"/>
      <w:bookmarkStart w:id="18" w:name="_Toc280687706"/>
      <w:bookmarkStart w:id="19" w:name="_Toc286672337"/>
      <w:bookmarkStart w:id="20" w:name="_Toc267320049"/>
      <w:r>
        <w:rPr>
          <w:rFonts w:ascii="宋体" w:hAnsi="宋体" w:cs="宋体" w:hint="eastAsia"/>
          <w:b w:val="0"/>
          <w:bCs w:val="0"/>
          <w:color w:val="000000" w:themeColor="text1"/>
          <w:sz w:val="24"/>
          <w:szCs w:val="24"/>
        </w:rPr>
        <w:t>一、供货时间、供货地点及验收方式</w:t>
      </w:r>
      <w:bookmarkEnd w:id="14"/>
      <w:bookmarkEnd w:id="15"/>
      <w:bookmarkEnd w:id="16"/>
      <w:bookmarkEnd w:id="17"/>
    </w:p>
    <w:p w:rsidR="00861927" w:rsidRDefault="00560007">
      <w:pPr>
        <w:pStyle w:val="3"/>
        <w:adjustRightInd w:val="0"/>
        <w:snapToGrid w:val="0"/>
        <w:spacing w:before="0" w:after="0" w:line="340" w:lineRule="exact"/>
        <w:ind w:firstLineChars="200" w:firstLine="480"/>
        <w:rPr>
          <w:rFonts w:ascii="宋体" w:hAnsi="宋体" w:cs="宋体"/>
          <w:b w:val="0"/>
          <w:color w:val="000000" w:themeColor="text1"/>
          <w:sz w:val="24"/>
          <w:szCs w:val="24"/>
        </w:rPr>
      </w:pPr>
      <w:r>
        <w:rPr>
          <w:rFonts w:ascii="宋体" w:hAnsi="宋体" w:cs="宋体" w:hint="eastAsia"/>
          <w:b w:val="0"/>
          <w:color w:val="000000" w:themeColor="text1"/>
          <w:sz w:val="24"/>
          <w:szCs w:val="24"/>
        </w:rPr>
        <w:t>（一）供货时间：合同签订后</w:t>
      </w:r>
      <w:r>
        <w:rPr>
          <w:rFonts w:ascii="宋体" w:hAnsi="宋体" w:cs="宋体" w:hint="eastAsia"/>
          <w:b w:val="0"/>
          <w:color w:val="000000" w:themeColor="text1"/>
          <w:sz w:val="24"/>
          <w:szCs w:val="24"/>
        </w:rPr>
        <w:t>5</w:t>
      </w:r>
      <w:r>
        <w:rPr>
          <w:rFonts w:ascii="宋体" w:hAnsi="宋体" w:cs="宋体" w:hint="eastAsia"/>
          <w:b w:val="0"/>
          <w:color w:val="000000" w:themeColor="text1"/>
          <w:sz w:val="24"/>
          <w:szCs w:val="24"/>
        </w:rPr>
        <w:t>个工作日内供货并安装调试完毕；</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（二）供货地点：采购人指定地点</w:t>
      </w:r>
    </w:p>
    <w:p w:rsidR="00861927" w:rsidRDefault="00560007">
      <w:pPr>
        <w:adjustRightInd w:val="0"/>
        <w:snapToGrid w:val="0"/>
        <w:spacing w:line="340" w:lineRule="exact"/>
        <w:ind w:firstLineChars="200" w:firstLine="480"/>
        <w:rPr>
          <w:rFonts w:ascii="宋体" w:hAnsi="宋体" w:cs="宋体"/>
          <w:color w:val="000000" w:themeColor="text1"/>
          <w:kern w:val="0"/>
          <w:sz w:val="24"/>
          <w:szCs w:val="24"/>
        </w:rPr>
      </w:pPr>
      <w:r>
        <w:rPr>
          <w:rFonts w:ascii="宋体" w:hAnsi="宋体" w:cs="宋体" w:hint="eastAsia"/>
          <w:color w:val="000000" w:themeColor="text1"/>
          <w:kern w:val="0"/>
          <w:sz w:val="24"/>
          <w:szCs w:val="24"/>
        </w:rPr>
        <w:t>（三）验收方式：</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bookmarkStart w:id="21" w:name="_Toc449367806"/>
      <w:r>
        <w:rPr>
          <w:rFonts w:ascii="宋体" w:hAnsi="宋体" w:cs="宋体" w:hint="eastAsia"/>
          <w:color w:val="000000" w:themeColor="text1"/>
          <w:sz w:val="24"/>
          <w:szCs w:val="24"/>
        </w:rPr>
        <w:t>1.</w:t>
      </w:r>
      <w:r>
        <w:rPr>
          <w:rFonts w:ascii="宋体" w:hAnsi="宋体" w:cs="宋体" w:hint="eastAsia"/>
          <w:color w:val="000000" w:themeColor="text1"/>
          <w:sz w:val="24"/>
          <w:szCs w:val="24"/>
        </w:rPr>
        <w:t>货物到达现场后，成交供应商应在使用单位人员在场情况下当面开箱，共同清点、检查外观，作出开箱记录，双方签字确认。</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成交供应商应保证货物到达采购人所在地完好无损，如有缺漏、损坏，由供应商负责调换、补齐或赔偿。</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成交供应商应提供完备的技术资料、装箱单和合格证等，并派遣专业技术人员进行现场安装调试。验收合格条件如下：</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w:t>
      </w:r>
      <w:r>
        <w:rPr>
          <w:rFonts w:ascii="宋体" w:hAnsi="宋体" w:cs="宋体" w:hint="eastAsia"/>
          <w:color w:val="000000" w:themeColor="text1"/>
          <w:sz w:val="24"/>
          <w:szCs w:val="24"/>
        </w:rPr>
        <w:t>1</w:t>
      </w:r>
      <w:r>
        <w:rPr>
          <w:rFonts w:ascii="宋体" w:hAnsi="宋体" w:cs="宋体" w:hint="eastAsia"/>
          <w:color w:val="000000" w:themeColor="text1"/>
          <w:sz w:val="24"/>
          <w:szCs w:val="24"/>
        </w:rPr>
        <w:t>）设备技术参数与采购合同一致，性能指标达到规定的标准。</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w:t>
      </w:r>
      <w:r>
        <w:rPr>
          <w:rFonts w:ascii="宋体" w:hAnsi="宋体" w:cs="宋体" w:hint="eastAsia"/>
          <w:color w:val="000000" w:themeColor="text1"/>
          <w:sz w:val="24"/>
          <w:szCs w:val="24"/>
        </w:rPr>
        <w:t>2</w:t>
      </w:r>
      <w:r>
        <w:rPr>
          <w:rFonts w:ascii="宋体" w:hAnsi="宋体" w:cs="宋体" w:hint="eastAsia"/>
          <w:color w:val="000000" w:themeColor="text1"/>
          <w:sz w:val="24"/>
          <w:szCs w:val="24"/>
        </w:rPr>
        <w:t>）货物技术资料、装箱单、合格证等资料齐全。</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w:t>
      </w:r>
      <w:r>
        <w:rPr>
          <w:rFonts w:ascii="宋体" w:hAnsi="宋体" w:cs="宋体" w:hint="eastAsia"/>
          <w:color w:val="000000" w:themeColor="text1"/>
          <w:sz w:val="24"/>
          <w:szCs w:val="24"/>
        </w:rPr>
        <w:t>3</w:t>
      </w:r>
      <w:r>
        <w:rPr>
          <w:rFonts w:ascii="宋体" w:hAnsi="宋体" w:cs="宋体" w:hint="eastAsia"/>
          <w:color w:val="000000" w:themeColor="text1"/>
          <w:sz w:val="24"/>
          <w:szCs w:val="24"/>
        </w:rPr>
        <w:t>）在系统试运行期间所出现的问题得到解决，并运行正常。</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w:t>
      </w:r>
      <w:r>
        <w:rPr>
          <w:rFonts w:ascii="宋体" w:hAnsi="宋体" w:cs="宋体" w:hint="eastAsia"/>
          <w:color w:val="000000" w:themeColor="text1"/>
          <w:sz w:val="24"/>
          <w:szCs w:val="24"/>
        </w:rPr>
        <w:t>4</w:t>
      </w:r>
      <w:r>
        <w:rPr>
          <w:rFonts w:ascii="宋体" w:hAnsi="宋体" w:cs="宋体" w:hint="eastAsia"/>
          <w:color w:val="000000" w:themeColor="text1"/>
          <w:sz w:val="24"/>
          <w:szCs w:val="24"/>
        </w:rPr>
        <w:t>）在规定时间内完成</w:t>
      </w:r>
      <w:r>
        <w:rPr>
          <w:rFonts w:ascii="宋体" w:hAnsi="宋体" w:cs="宋体" w:hint="eastAsia"/>
          <w:color w:val="000000" w:themeColor="text1"/>
          <w:sz w:val="24"/>
          <w:szCs w:val="24"/>
        </w:rPr>
        <w:t>交货并验收，并经采购人确认。</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4.</w:t>
      </w:r>
      <w:r>
        <w:rPr>
          <w:rFonts w:ascii="宋体" w:hAnsi="宋体" w:cs="宋体" w:hint="eastAsia"/>
          <w:color w:val="000000" w:themeColor="text1"/>
          <w:sz w:val="24"/>
          <w:szCs w:val="24"/>
        </w:rPr>
        <w:t>供应商提供的货物未达到询价文件规定要求，且对采购人造成损失的，由供应商承担一切责任，并赔偿所造成的损失。</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5.</w:t>
      </w:r>
      <w:r>
        <w:rPr>
          <w:rFonts w:ascii="宋体" w:hAnsi="宋体" w:cs="宋体" w:hint="eastAsia"/>
          <w:color w:val="000000" w:themeColor="text1"/>
          <w:sz w:val="24"/>
          <w:szCs w:val="24"/>
        </w:rPr>
        <w:t>采购人需要制造商对成交供应商交付的产品（包括质量、技术参数等）进行确认的，</w:t>
      </w:r>
      <w:r>
        <w:rPr>
          <w:rFonts w:ascii="宋体" w:hAnsi="宋体" w:cs="宋体" w:hint="eastAsia"/>
          <w:color w:val="000000" w:themeColor="text1"/>
          <w:sz w:val="24"/>
          <w:szCs w:val="24"/>
        </w:rPr>
        <w:lastRenderedPageBreak/>
        <w:t>制造商应予以配合，并出具书面意见。</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6.</w:t>
      </w:r>
      <w:r>
        <w:rPr>
          <w:rFonts w:ascii="宋体" w:hAnsi="宋体" w:cs="宋体" w:hint="eastAsia"/>
          <w:color w:val="000000" w:themeColor="text1"/>
          <w:sz w:val="24"/>
          <w:szCs w:val="24"/>
        </w:rPr>
        <w:t>产品包装材料归采购人所有。</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7.</w:t>
      </w:r>
      <w:r>
        <w:rPr>
          <w:rFonts w:ascii="宋体" w:hAnsi="宋体" w:cs="宋体" w:hint="eastAsia"/>
          <w:color w:val="000000" w:themeColor="text1"/>
          <w:kern w:val="0"/>
          <w:sz w:val="24"/>
          <w:szCs w:val="24"/>
        </w:rPr>
        <w:t>大型或者复杂的政府采购项目，采购人应当邀请国家认可的质量检测机构参加验收工作。</w:t>
      </w:r>
    </w:p>
    <w:p w:rsidR="00861927" w:rsidRDefault="00560007">
      <w:pPr>
        <w:adjustRightInd w:val="0"/>
        <w:snapToGrid w:val="0"/>
        <w:spacing w:line="340" w:lineRule="exact"/>
        <w:ind w:firstLineChars="200" w:firstLine="480"/>
        <w:rPr>
          <w:rFonts w:ascii="宋体" w:hAnsi="宋体" w:cs="宋体"/>
          <w:color w:val="000000" w:themeColor="text1"/>
          <w:kern w:val="0"/>
          <w:sz w:val="24"/>
          <w:szCs w:val="24"/>
        </w:rPr>
      </w:pPr>
      <w:r>
        <w:rPr>
          <w:rFonts w:ascii="宋体" w:hAnsi="宋体" w:cs="宋体" w:hint="eastAsia"/>
          <w:color w:val="000000" w:themeColor="text1"/>
          <w:sz w:val="24"/>
          <w:szCs w:val="24"/>
        </w:rPr>
        <w:t>8.</w:t>
      </w:r>
      <w:r>
        <w:rPr>
          <w:rFonts w:ascii="宋体" w:hAnsi="宋体" w:cs="宋体" w:hint="eastAsia"/>
          <w:color w:val="000000" w:themeColor="text1"/>
          <w:sz w:val="24"/>
          <w:szCs w:val="24"/>
        </w:rPr>
        <w:t>供货并安装调试完毕后，由采购人组织验收。验收组成员由采购人、相关专家三人以上的单数组成。如因产品质量问题发生争议时，由采购人委托相应的权威</w:t>
      </w:r>
      <w:r>
        <w:rPr>
          <w:rFonts w:ascii="宋体" w:hAnsi="宋体" w:cs="宋体" w:hint="eastAsia"/>
          <w:color w:val="000000" w:themeColor="text1"/>
          <w:sz w:val="24"/>
          <w:szCs w:val="24"/>
        </w:rPr>
        <w:t>机构进行质量鉴定，以其鉴定结果为准，鉴定合格时费用由采购人承担，鉴定不合格时费用由成交供应商承担。</w:t>
      </w:r>
    </w:p>
    <w:p w:rsidR="00861927" w:rsidRDefault="00560007">
      <w:pPr>
        <w:pStyle w:val="3"/>
        <w:adjustRightInd w:val="0"/>
        <w:snapToGrid w:val="0"/>
        <w:spacing w:before="0" w:after="0" w:line="340" w:lineRule="exact"/>
        <w:ind w:firstLineChars="200" w:firstLine="480"/>
        <w:rPr>
          <w:rFonts w:ascii="宋体" w:hAnsi="宋体" w:cs="宋体"/>
          <w:b w:val="0"/>
          <w:bCs w:val="0"/>
          <w:color w:val="000000" w:themeColor="text1"/>
          <w:sz w:val="24"/>
          <w:szCs w:val="24"/>
        </w:rPr>
      </w:pPr>
      <w:bookmarkStart w:id="22" w:name="_Toc496776083"/>
      <w:bookmarkStart w:id="23" w:name="_Toc513714686"/>
      <w:bookmarkStart w:id="24" w:name="_Toc525201272"/>
      <w:bookmarkStart w:id="25" w:name="_Toc494100584"/>
      <w:bookmarkStart w:id="26" w:name="_Toc23416653"/>
      <w:r>
        <w:rPr>
          <w:rFonts w:ascii="宋体" w:hAnsi="宋体" w:cs="宋体" w:hint="eastAsia"/>
          <w:b w:val="0"/>
          <w:bCs w:val="0"/>
          <w:color w:val="000000" w:themeColor="text1"/>
          <w:sz w:val="24"/>
          <w:szCs w:val="24"/>
        </w:rPr>
        <w:t>二、报价要求</w:t>
      </w:r>
      <w:bookmarkEnd w:id="21"/>
      <w:bookmarkEnd w:id="22"/>
      <w:bookmarkEnd w:id="23"/>
      <w:bookmarkEnd w:id="24"/>
      <w:bookmarkEnd w:id="25"/>
      <w:bookmarkEnd w:id="26"/>
    </w:p>
    <w:p w:rsidR="00861927" w:rsidRDefault="00560007">
      <w:pPr>
        <w:adjustRightInd w:val="0"/>
        <w:snapToGrid w:val="0"/>
        <w:spacing w:line="340" w:lineRule="exact"/>
        <w:ind w:firstLineChars="200" w:firstLine="480"/>
        <w:rPr>
          <w:rFonts w:ascii="宋体" w:hAnsi="宋体" w:cs="宋体"/>
          <w:color w:val="000000" w:themeColor="text1"/>
          <w:kern w:val="0"/>
          <w:sz w:val="24"/>
          <w:szCs w:val="24"/>
        </w:rPr>
      </w:pPr>
      <w:bookmarkStart w:id="27" w:name="_Toc340223146"/>
      <w:bookmarkStart w:id="28" w:name="_Toc449367807"/>
      <w:r>
        <w:rPr>
          <w:rFonts w:ascii="宋体" w:hAnsi="宋体" w:cs="宋体" w:hint="eastAsia"/>
          <w:color w:val="000000" w:themeColor="text1"/>
          <w:kern w:val="0"/>
          <w:sz w:val="24"/>
          <w:szCs w:val="24"/>
        </w:rPr>
        <w:t>本次报价为人民币报价，包含设备价格、运输费（含装卸费）、保险费、安装调试、利润、税金、培训等全部费用。</w:t>
      </w:r>
    </w:p>
    <w:p w:rsidR="00861927" w:rsidRDefault="00560007">
      <w:pPr>
        <w:pStyle w:val="3"/>
        <w:adjustRightInd w:val="0"/>
        <w:snapToGrid w:val="0"/>
        <w:spacing w:before="0" w:after="0" w:line="340" w:lineRule="exact"/>
        <w:ind w:firstLineChars="200" w:firstLine="480"/>
        <w:rPr>
          <w:rFonts w:ascii="宋体" w:hAnsi="宋体" w:cs="宋体"/>
          <w:b w:val="0"/>
          <w:bCs w:val="0"/>
          <w:color w:val="000000" w:themeColor="text1"/>
          <w:sz w:val="24"/>
          <w:szCs w:val="24"/>
        </w:rPr>
      </w:pPr>
      <w:bookmarkStart w:id="29" w:name="_Toc494100585"/>
      <w:bookmarkStart w:id="30" w:name="_Toc23416654"/>
      <w:bookmarkEnd w:id="27"/>
      <w:r>
        <w:rPr>
          <w:rFonts w:ascii="宋体" w:hAnsi="宋体" w:cs="宋体" w:hint="eastAsia"/>
          <w:b w:val="0"/>
          <w:bCs w:val="0"/>
          <w:color w:val="000000" w:themeColor="text1"/>
          <w:sz w:val="24"/>
          <w:szCs w:val="24"/>
        </w:rPr>
        <w:t>三、</w:t>
      </w:r>
      <w:bookmarkEnd w:id="28"/>
      <w:r>
        <w:rPr>
          <w:rFonts w:ascii="宋体" w:hAnsi="宋体" w:cs="宋体" w:hint="eastAsia"/>
          <w:b w:val="0"/>
          <w:bCs w:val="0"/>
          <w:color w:val="000000" w:themeColor="text1"/>
          <w:sz w:val="24"/>
          <w:szCs w:val="24"/>
        </w:rPr>
        <w:t>项目产品规范和标准及产品质量保证期</w:t>
      </w:r>
      <w:bookmarkEnd w:id="29"/>
      <w:bookmarkEnd w:id="30"/>
    </w:p>
    <w:p w:rsidR="00861927" w:rsidRDefault="00560007">
      <w:pPr>
        <w:adjustRightInd w:val="0"/>
        <w:snapToGrid w:val="0"/>
        <w:spacing w:line="340" w:lineRule="exact"/>
        <w:ind w:firstLineChars="200" w:firstLine="480"/>
        <w:rPr>
          <w:rFonts w:ascii="宋体" w:hAnsi="宋体" w:cs="宋体"/>
          <w:color w:val="000000" w:themeColor="text1"/>
          <w:kern w:val="0"/>
          <w:sz w:val="24"/>
          <w:szCs w:val="24"/>
        </w:rPr>
      </w:pPr>
      <w:r>
        <w:rPr>
          <w:rFonts w:ascii="宋体" w:hAnsi="宋体" w:cs="宋体" w:hint="eastAsia"/>
          <w:color w:val="000000" w:themeColor="text1"/>
          <w:sz w:val="24"/>
          <w:szCs w:val="24"/>
        </w:rPr>
        <w:t>(</w:t>
      </w:r>
      <w:r>
        <w:rPr>
          <w:rFonts w:ascii="宋体" w:hAnsi="宋体" w:cs="宋体" w:hint="eastAsia"/>
          <w:color w:val="000000" w:themeColor="text1"/>
          <w:sz w:val="24"/>
          <w:szCs w:val="24"/>
        </w:rPr>
        <w:t>一</w:t>
      </w:r>
      <w:r>
        <w:rPr>
          <w:rFonts w:ascii="宋体" w:hAnsi="宋体" w:cs="宋体" w:hint="eastAsia"/>
          <w:color w:val="000000" w:themeColor="text1"/>
          <w:sz w:val="24"/>
          <w:szCs w:val="24"/>
        </w:rPr>
        <w:t>)</w:t>
      </w:r>
      <w:r>
        <w:rPr>
          <w:rFonts w:ascii="宋体" w:hAnsi="宋体" w:cs="宋体" w:hint="eastAsia"/>
          <w:color w:val="000000" w:themeColor="text1"/>
          <w:sz w:val="24"/>
          <w:szCs w:val="24"/>
        </w:rPr>
        <w:t>质量标准及产品规范：</w:t>
      </w:r>
      <w:r>
        <w:rPr>
          <w:rFonts w:ascii="宋体" w:hAnsi="宋体" w:cs="宋体" w:hint="eastAsia"/>
          <w:color w:val="000000" w:themeColor="text1"/>
          <w:kern w:val="0"/>
          <w:sz w:val="24"/>
          <w:szCs w:val="24"/>
        </w:rPr>
        <w:t>供应商所投的设备必须提供由原厂生产的全新产品，规格型号、技术参数等与询价文件相符，环保、质量要求符合国家对同类产品规定的标准，不得出售假冒伪劣产品。</w:t>
      </w:r>
    </w:p>
    <w:p w:rsidR="00861927" w:rsidRDefault="00560007">
      <w:pPr>
        <w:pStyle w:val="a4"/>
        <w:adjustRightInd w:val="0"/>
        <w:snapToGrid w:val="0"/>
        <w:spacing w:line="340" w:lineRule="exact"/>
        <w:ind w:firstLineChars="200" w:firstLine="48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（二）产品质量保证期：</w:t>
      </w:r>
    </w:p>
    <w:p w:rsidR="00861927" w:rsidRDefault="00560007">
      <w:pPr>
        <w:adjustRightInd w:val="0"/>
        <w:snapToGrid w:val="0"/>
        <w:spacing w:line="340" w:lineRule="exact"/>
        <w:ind w:firstLineChars="200" w:firstLine="480"/>
        <w:rPr>
          <w:rFonts w:ascii="宋体" w:hAnsi="宋体" w:cs="宋体"/>
          <w:bCs/>
          <w:color w:val="000000" w:themeColor="text1"/>
          <w:sz w:val="24"/>
          <w:szCs w:val="24"/>
        </w:rPr>
      </w:pPr>
      <w:r>
        <w:rPr>
          <w:rFonts w:ascii="宋体" w:hAnsi="宋体" w:cs="宋体" w:hint="eastAsia"/>
          <w:bCs/>
          <w:color w:val="000000" w:themeColor="text1"/>
          <w:sz w:val="24"/>
          <w:szCs w:val="24"/>
        </w:rPr>
        <w:t>1.</w:t>
      </w:r>
      <w:r>
        <w:rPr>
          <w:rFonts w:ascii="宋体" w:hAnsi="宋体" w:cs="宋体" w:hint="eastAsia"/>
          <w:bCs/>
          <w:color w:val="000000" w:themeColor="text1"/>
          <w:sz w:val="24"/>
          <w:szCs w:val="24"/>
        </w:rPr>
        <w:t>供应商应明确承诺：</w:t>
      </w:r>
      <w:r>
        <w:rPr>
          <w:rFonts w:ascii="宋体" w:hAnsi="宋体" w:cs="宋体" w:hint="eastAsia"/>
          <w:bCs/>
          <w:sz w:val="24"/>
          <w:szCs w:val="24"/>
        </w:rPr>
        <w:t>整机免费质量保证期</w:t>
      </w:r>
      <w:r>
        <w:rPr>
          <w:rFonts w:ascii="宋体" w:hAnsi="宋体" w:cs="宋体" w:hint="eastAsia"/>
          <w:bCs/>
          <w:sz w:val="24"/>
          <w:szCs w:val="24"/>
        </w:rPr>
        <w:t>3</w:t>
      </w:r>
      <w:r>
        <w:rPr>
          <w:rFonts w:ascii="宋体" w:hAnsi="宋体" w:cs="宋体" w:hint="eastAsia"/>
          <w:bCs/>
          <w:sz w:val="24"/>
          <w:szCs w:val="24"/>
        </w:rPr>
        <w:t>年</w:t>
      </w:r>
      <w:r>
        <w:rPr>
          <w:rFonts w:ascii="宋体" w:hAnsi="宋体" w:cs="宋体" w:hint="eastAsia"/>
          <w:bCs/>
          <w:color w:val="000000" w:themeColor="text1"/>
          <w:sz w:val="24"/>
          <w:szCs w:val="24"/>
        </w:rPr>
        <w:t>；响应产品属于国家规定“三包”范围的，其产品质量保证期不得低于“三包”规定；供应商的质量保证期承诺优于国家“三包”规定的，按供应商实际承诺执行。</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bCs/>
          <w:color w:val="000000" w:themeColor="text1"/>
          <w:sz w:val="24"/>
          <w:szCs w:val="24"/>
        </w:rPr>
        <w:t>2.</w:t>
      </w:r>
      <w:r>
        <w:rPr>
          <w:rFonts w:ascii="宋体" w:hAnsi="宋体" w:cs="宋体" w:hint="eastAsia"/>
          <w:color w:val="000000" w:themeColor="text1"/>
          <w:sz w:val="24"/>
          <w:szCs w:val="24"/>
        </w:rPr>
        <w:t>供应商响应产品由制造商（指产品制造商，或其负责销售、售后服务机构，以下同）负责标准售后服务的，应当在响应文件中予以明确说明</w:t>
      </w:r>
      <w:r>
        <w:rPr>
          <w:rFonts w:ascii="宋体" w:hAnsi="宋体" w:cs="宋体" w:hint="eastAsia"/>
          <w:color w:val="000000" w:themeColor="text1"/>
          <w:sz w:val="24"/>
          <w:szCs w:val="24"/>
        </w:rPr>
        <w:t>,</w:t>
      </w:r>
      <w:r>
        <w:rPr>
          <w:rFonts w:ascii="宋体" w:hAnsi="宋体" w:cs="宋体" w:hint="eastAsia"/>
          <w:color w:val="000000" w:themeColor="text1"/>
          <w:sz w:val="24"/>
          <w:szCs w:val="24"/>
        </w:rPr>
        <w:t>并附制造商售后服务承诺。</w:t>
      </w:r>
    </w:p>
    <w:p w:rsidR="00861927" w:rsidRDefault="00560007">
      <w:pPr>
        <w:adjustRightInd w:val="0"/>
        <w:snapToGrid w:val="0"/>
        <w:spacing w:line="340" w:lineRule="exact"/>
        <w:ind w:firstLineChars="200" w:firstLine="480"/>
        <w:rPr>
          <w:rFonts w:ascii="宋体" w:hAnsi="宋体" w:cs="宋体"/>
          <w:color w:val="000000" w:themeColor="text1"/>
          <w:kern w:val="0"/>
          <w:sz w:val="24"/>
          <w:szCs w:val="24"/>
        </w:rPr>
      </w:pPr>
      <w:r>
        <w:rPr>
          <w:rFonts w:ascii="宋体" w:hAnsi="宋体" w:cs="宋体" w:hint="eastAsia"/>
          <w:color w:val="000000" w:themeColor="text1"/>
          <w:kern w:val="0"/>
          <w:sz w:val="24"/>
          <w:szCs w:val="24"/>
        </w:rPr>
        <w:t>（三）售后服务内容：</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w:t>
      </w:r>
      <w:r>
        <w:rPr>
          <w:rFonts w:ascii="宋体" w:hAnsi="宋体" w:cs="宋体" w:hint="eastAsia"/>
          <w:color w:val="000000" w:themeColor="text1"/>
          <w:sz w:val="24"/>
          <w:szCs w:val="24"/>
        </w:rPr>
        <w:t>质量保证期内服务要求</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1.1</w:t>
      </w:r>
      <w:r>
        <w:rPr>
          <w:rFonts w:ascii="宋体" w:hAnsi="宋体" w:cs="宋体" w:hint="eastAsia"/>
          <w:color w:val="000000" w:themeColor="text1"/>
          <w:sz w:val="24"/>
          <w:szCs w:val="24"/>
        </w:rPr>
        <w:t>电话咨询：成交供应商和制造商应当为采购人提供技术援助电话，解答采购人在使用中遇到的问题，及时为采购人提出解决问题的建议。</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1.2</w:t>
      </w:r>
      <w:r>
        <w:rPr>
          <w:rFonts w:ascii="宋体" w:hAnsi="宋体" w:cs="宋体" w:hint="eastAsia"/>
          <w:color w:val="000000" w:themeColor="text1"/>
          <w:sz w:val="24"/>
          <w:szCs w:val="24"/>
        </w:rPr>
        <w:t>现场响应：采购人遇到使用及技术</w:t>
      </w:r>
      <w:r>
        <w:rPr>
          <w:rFonts w:ascii="宋体" w:hAnsi="宋体" w:cs="宋体" w:hint="eastAsia"/>
          <w:color w:val="000000" w:themeColor="text1"/>
          <w:sz w:val="24"/>
          <w:szCs w:val="24"/>
        </w:rPr>
        <w:t>问题，电话咨询不能解决的，成交供应商应在采购人通知后</w:t>
      </w:r>
      <w:r>
        <w:rPr>
          <w:rFonts w:ascii="宋体" w:hAnsi="宋体" w:cs="宋体" w:hint="eastAsia"/>
          <w:color w:val="000000" w:themeColor="text1"/>
          <w:sz w:val="24"/>
          <w:szCs w:val="24"/>
        </w:rPr>
        <w:t>2</w:t>
      </w:r>
      <w:r>
        <w:rPr>
          <w:rFonts w:ascii="宋体" w:hAnsi="宋体" w:cs="宋体" w:hint="eastAsia"/>
          <w:color w:val="000000" w:themeColor="text1"/>
          <w:sz w:val="24"/>
          <w:szCs w:val="24"/>
        </w:rPr>
        <w:t>小时内响应，</w:t>
      </w:r>
      <w:r>
        <w:rPr>
          <w:rFonts w:ascii="宋体" w:hAnsi="宋体" w:cs="宋体" w:hint="eastAsia"/>
          <w:color w:val="000000" w:themeColor="text1"/>
          <w:sz w:val="24"/>
          <w:szCs w:val="24"/>
        </w:rPr>
        <w:t>8</w:t>
      </w:r>
      <w:r>
        <w:rPr>
          <w:rFonts w:ascii="宋体" w:hAnsi="宋体" w:cs="宋体" w:hint="eastAsia"/>
          <w:color w:val="000000" w:themeColor="text1"/>
          <w:sz w:val="24"/>
          <w:szCs w:val="24"/>
        </w:rPr>
        <w:t>小时内派员到达现场进行免费维修或更换，确保产品正常工作；无法在</w:t>
      </w:r>
      <w:r>
        <w:rPr>
          <w:rFonts w:ascii="宋体" w:hAnsi="宋体" w:cs="宋体" w:hint="eastAsia"/>
          <w:color w:val="000000" w:themeColor="text1"/>
          <w:sz w:val="24"/>
          <w:szCs w:val="24"/>
        </w:rPr>
        <w:t>24</w:t>
      </w:r>
      <w:r>
        <w:rPr>
          <w:rFonts w:ascii="宋体" w:hAnsi="宋体" w:cs="宋体" w:hint="eastAsia"/>
          <w:color w:val="000000" w:themeColor="text1"/>
          <w:sz w:val="24"/>
          <w:szCs w:val="24"/>
        </w:rPr>
        <w:t>小时内解决的，应提供备用机服务，使采购人能够正常使用。若成交供应商在接到通知后没有响应或派员前来处理问题，则视为成交供应商承认货物存在质量问题，由此发生的一切费用由成交供应商承担。质保期内免费维修、免费维保。</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1.3</w:t>
      </w:r>
      <w:r>
        <w:rPr>
          <w:rFonts w:ascii="宋体" w:hAnsi="宋体" w:cs="宋体" w:hint="eastAsia"/>
          <w:color w:val="000000" w:themeColor="text1"/>
          <w:sz w:val="24"/>
          <w:szCs w:val="24"/>
        </w:rPr>
        <w:t>技术升级</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在质量保证期内，如果成交供应商和制造商的产品技术升级，供应商应及时通知采购人，如采购人有相应要求，成交供应商和制造商应对采购人购买的产品进行升级服务。</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质量保证期外服务要求</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2.1 </w:t>
      </w:r>
      <w:r>
        <w:rPr>
          <w:rFonts w:ascii="宋体" w:hAnsi="宋体" w:cs="宋体" w:hint="eastAsia"/>
          <w:color w:val="000000" w:themeColor="text1"/>
          <w:sz w:val="24"/>
          <w:szCs w:val="24"/>
        </w:rPr>
        <w:t>质量保证期满后，成交供应商应同样提供免费电话咨询服务，并应承诺提供产品上门维护服务。</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2.2 </w:t>
      </w:r>
      <w:r>
        <w:rPr>
          <w:rFonts w:ascii="宋体" w:hAnsi="宋体" w:cs="宋体" w:hint="eastAsia"/>
          <w:color w:val="000000" w:themeColor="text1"/>
          <w:sz w:val="24"/>
          <w:szCs w:val="24"/>
        </w:rPr>
        <w:t>质量保证期满后，采购人需要继续由原成交供应商和生产企业提供售后服务的，该供应商和生产企业应以优惠价格提供售后服务。质保期外的维修费用仅收取成本费。</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、质保期从安装验收合格之日起计算。设备的维修保养服务内容、零部件和耗材供应及质保期后维修收费情况应在响应文件中详细报出。</w:t>
      </w:r>
    </w:p>
    <w:p w:rsidR="00861927" w:rsidRDefault="00560007">
      <w:pPr>
        <w:widowControl/>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（三）备品备件及易损件</w:t>
      </w:r>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lastRenderedPageBreak/>
        <w:t>成交供应商和制造商售后服务中，维修使用的备品备件及易损件应为原厂配件，未经采购人同意不得</w:t>
      </w:r>
      <w:r>
        <w:rPr>
          <w:rFonts w:ascii="宋体" w:hAnsi="宋体" w:cs="宋体" w:hint="eastAsia"/>
          <w:color w:val="000000" w:themeColor="text1"/>
          <w:sz w:val="24"/>
          <w:szCs w:val="24"/>
        </w:rPr>
        <w:t>使用非原厂配件。</w:t>
      </w:r>
    </w:p>
    <w:p w:rsidR="00861927" w:rsidRDefault="00560007">
      <w:pPr>
        <w:widowControl/>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（四）包装标准：按国家有关规定进行包装，因包装不当引起的损坏等责任由成交供应商承担。</w:t>
      </w:r>
    </w:p>
    <w:p w:rsidR="00861927" w:rsidRDefault="00560007">
      <w:pPr>
        <w:pStyle w:val="3"/>
        <w:adjustRightInd w:val="0"/>
        <w:snapToGrid w:val="0"/>
        <w:spacing w:before="0" w:after="0" w:line="340" w:lineRule="exact"/>
        <w:ind w:firstLineChars="200" w:firstLine="480"/>
        <w:rPr>
          <w:rFonts w:ascii="宋体" w:hAnsi="宋体" w:cs="宋体"/>
          <w:b w:val="0"/>
          <w:bCs w:val="0"/>
          <w:color w:val="000000" w:themeColor="text1"/>
          <w:sz w:val="24"/>
          <w:szCs w:val="24"/>
        </w:rPr>
      </w:pPr>
      <w:bookmarkStart w:id="31" w:name="_Toc494100586"/>
      <w:bookmarkStart w:id="32" w:name="_Toc496776084"/>
      <w:bookmarkStart w:id="33" w:name="_Toc525201273"/>
      <w:bookmarkStart w:id="34" w:name="_Toc23416655"/>
      <w:bookmarkStart w:id="35" w:name="_Toc513714687"/>
      <w:bookmarkStart w:id="36" w:name="_Toc267320051"/>
      <w:bookmarkStart w:id="37" w:name="_Toc449446995"/>
      <w:r>
        <w:rPr>
          <w:rFonts w:ascii="宋体" w:hAnsi="宋体" w:cs="宋体" w:hint="eastAsia"/>
          <w:b w:val="0"/>
          <w:bCs w:val="0"/>
          <w:color w:val="000000" w:themeColor="text1"/>
          <w:sz w:val="24"/>
          <w:szCs w:val="24"/>
        </w:rPr>
        <w:t>四、付款方式</w:t>
      </w:r>
      <w:bookmarkEnd w:id="31"/>
      <w:bookmarkEnd w:id="32"/>
      <w:bookmarkEnd w:id="33"/>
      <w:bookmarkEnd w:id="34"/>
      <w:bookmarkEnd w:id="35"/>
      <w:bookmarkEnd w:id="36"/>
      <w:bookmarkEnd w:id="37"/>
    </w:p>
    <w:p w:rsidR="00861927" w:rsidRDefault="00560007">
      <w:pPr>
        <w:adjustRightInd w:val="0"/>
        <w:snapToGrid w:val="0"/>
        <w:spacing w:line="340" w:lineRule="exact"/>
        <w:ind w:firstLineChars="200" w:firstLine="480"/>
        <w:rPr>
          <w:rFonts w:ascii="宋体" w:hAnsi="宋体" w:cs="宋体"/>
          <w:sz w:val="24"/>
          <w:szCs w:val="24"/>
        </w:rPr>
      </w:pPr>
      <w:r>
        <w:rPr>
          <w:rFonts w:ascii="宋体" w:hAnsi="宋体" w:cs="宋体" w:hint="eastAsia"/>
          <w:kern w:val="0"/>
          <w:sz w:val="24"/>
          <w:szCs w:val="24"/>
        </w:rPr>
        <w:t>供货并安装调试完毕，验收合格并且收到发票后，</w:t>
      </w:r>
      <w:r>
        <w:rPr>
          <w:rFonts w:ascii="宋体" w:hAnsi="宋体" w:cs="宋体" w:hint="eastAsia"/>
          <w:kern w:val="0"/>
          <w:sz w:val="24"/>
          <w:szCs w:val="24"/>
        </w:rPr>
        <w:t>1</w:t>
      </w:r>
      <w:r>
        <w:rPr>
          <w:rFonts w:ascii="宋体" w:hAnsi="宋体" w:cs="宋体" w:hint="eastAsia"/>
          <w:kern w:val="0"/>
          <w:sz w:val="24"/>
          <w:szCs w:val="24"/>
        </w:rPr>
        <w:t>个月内</w:t>
      </w:r>
      <w:r>
        <w:rPr>
          <w:rFonts w:ascii="宋体" w:hAnsi="宋体" w:cs="宋体" w:hint="eastAsia"/>
          <w:sz w:val="24"/>
          <w:szCs w:val="24"/>
        </w:rPr>
        <w:t>支付成交价格的</w:t>
      </w:r>
      <w:r>
        <w:rPr>
          <w:rFonts w:ascii="宋体" w:hAnsi="宋体" w:cs="宋体" w:hint="eastAsia"/>
          <w:sz w:val="24"/>
          <w:szCs w:val="24"/>
        </w:rPr>
        <w:t>95%</w:t>
      </w:r>
      <w:r>
        <w:rPr>
          <w:rFonts w:ascii="宋体" w:hAnsi="宋体" w:cs="宋体" w:hint="eastAsia"/>
          <w:sz w:val="24"/>
          <w:szCs w:val="24"/>
        </w:rPr>
        <w:t>，余</w:t>
      </w:r>
      <w:r>
        <w:rPr>
          <w:rFonts w:ascii="宋体" w:hAnsi="宋体" w:cs="宋体" w:hint="eastAsia"/>
          <w:sz w:val="24"/>
          <w:szCs w:val="24"/>
        </w:rPr>
        <w:t>5%</w:t>
      </w:r>
      <w:r>
        <w:rPr>
          <w:rFonts w:ascii="宋体" w:hAnsi="宋体" w:cs="宋体" w:hint="eastAsia"/>
          <w:sz w:val="24"/>
          <w:szCs w:val="24"/>
        </w:rPr>
        <w:t>为质保金，质保期满后</w:t>
      </w:r>
      <w:r>
        <w:rPr>
          <w:rFonts w:ascii="宋体" w:hAnsi="宋体" w:cs="宋体" w:hint="eastAsia"/>
          <w:sz w:val="24"/>
          <w:szCs w:val="24"/>
        </w:rPr>
        <w:t>1</w:t>
      </w:r>
      <w:r>
        <w:rPr>
          <w:rFonts w:ascii="宋体" w:hAnsi="宋体" w:cs="宋体" w:hint="eastAsia"/>
          <w:sz w:val="24"/>
          <w:szCs w:val="24"/>
        </w:rPr>
        <w:t>个月内无息支付</w:t>
      </w:r>
      <w:r>
        <w:rPr>
          <w:rFonts w:ascii="宋体" w:hAnsi="宋体" w:cs="宋体" w:hint="eastAsia"/>
          <w:kern w:val="0"/>
          <w:sz w:val="24"/>
          <w:szCs w:val="24"/>
        </w:rPr>
        <w:t>。</w:t>
      </w:r>
    </w:p>
    <w:p w:rsidR="00861927" w:rsidRDefault="00560007">
      <w:pPr>
        <w:pStyle w:val="3"/>
        <w:adjustRightInd w:val="0"/>
        <w:snapToGrid w:val="0"/>
        <w:spacing w:before="0" w:after="0" w:line="340" w:lineRule="exact"/>
        <w:ind w:firstLineChars="200" w:firstLine="480"/>
        <w:rPr>
          <w:rFonts w:ascii="宋体" w:hAnsi="宋体" w:cs="宋体"/>
          <w:b w:val="0"/>
          <w:bCs w:val="0"/>
          <w:color w:val="000000" w:themeColor="text1"/>
          <w:sz w:val="24"/>
          <w:szCs w:val="24"/>
        </w:rPr>
      </w:pPr>
      <w:bookmarkStart w:id="38" w:name="_Toc513714688"/>
      <w:bookmarkStart w:id="39" w:name="_Toc496776085"/>
      <w:bookmarkStart w:id="40" w:name="_Toc449446996"/>
      <w:bookmarkStart w:id="41" w:name="_Toc267320052"/>
      <w:bookmarkStart w:id="42" w:name="_Toc525201274"/>
      <w:bookmarkStart w:id="43" w:name="_Toc23416656"/>
      <w:bookmarkStart w:id="44" w:name="_Toc494100587"/>
      <w:r>
        <w:rPr>
          <w:rFonts w:ascii="宋体" w:hAnsi="宋体" w:cs="宋体" w:hint="eastAsia"/>
          <w:b w:val="0"/>
          <w:bCs w:val="0"/>
          <w:color w:val="000000" w:themeColor="text1"/>
          <w:sz w:val="24"/>
          <w:szCs w:val="24"/>
        </w:rPr>
        <w:t>五、知识产权</w:t>
      </w:r>
      <w:bookmarkEnd w:id="38"/>
      <w:bookmarkEnd w:id="39"/>
      <w:bookmarkEnd w:id="40"/>
      <w:bookmarkEnd w:id="41"/>
      <w:bookmarkEnd w:id="42"/>
      <w:bookmarkEnd w:id="43"/>
      <w:bookmarkEnd w:id="44"/>
    </w:p>
    <w:p w:rsidR="00861927" w:rsidRDefault="00560007">
      <w:pPr>
        <w:adjustRightInd w:val="0"/>
        <w:snapToGrid w:val="0"/>
        <w:spacing w:line="340" w:lineRule="exact"/>
        <w:ind w:firstLineChars="200" w:firstLine="480"/>
        <w:rPr>
          <w:rFonts w:ascii="宋体" w:hAnsi="宋体" w:cs="宋体"/>
          <w:color w:val="000000" w:themeColor="text1"/>
          <w:kern w:val="0"/>
          <w:sz w:val="24"/>
          <w:szCs w:val="24"/>
        </w:rPr>
      </w:pPr>
      <w:r>
        <w:rPr>
          <w:rFonts w:ascii="宋体" w:hAnsi="宋体" w:cs="宋体" w:hint="eastAsia"/>
          <w:color w:val="000000" w:themeColor="text1"/>
          <w:kern w:val="0"/>
          <w:sz w:val="24"/>
          <w:szCs w:val="24"/>
        </w:rPr>
        <w:t>采购人在中华人民共和国境内使用供应商提供的货物及服务时免受第三方提出的侵犯其专利权或其它知识产权的起诉。如果第三方提出侵权指控，成交供应商应承担由此而引起的一切法律责任和费用。</w:t>
      </w:r>
    </w:p>
    <w:p w:rsidR="00861927" w:rsidRDefault="00560007">
      <w:pPr>
        <w:pStyle w:val="3"/>
        <w:adjustRightInd w:val="0"/>
        <w:snapToGrid w:val="0"/>
        <w:spacing w:before="0" w:after="0" w:line="340" w:lineRule="exact"/>
        <w:ind w:firstLineChars="200" w:firstLine="480"/>
        <w:rPr>
          <w:rFonts w:ascii="宋体" w:hAnsi="宋体" w:cs="宋体"/>
          <w:b w:val="0"/>
          <w:bCs w:val="0"/>
          <w:color w:val="000000" w:themeColor="text1"/>
          <w:sz w:val="24"/>
          <w:szCs w:val="24"/>
        </w:rPr>
      </w:pPr>
      <w:bookmarkStart w:id="45" w:name="_Toc23416657"/>
      <w:bookmarkStart w:id="46" w:name="_Toc534641156"/>
      <w:bookmarkStart w:id="47" w:name="_Toc267320053"/>
      <w:bookmarkStart w:id="48" w:name="_Toc267320054"/>
      <w:bookmarkStart w:id="49" w:name="_Toc496776086"/>
      <w:bookmarkStart w:id="50" w:name="_Toc449446997"/>
      <w:bookmarkStart w:id="51" w:name="_Toc494100588"/>
      <w:bookmarkStart w:id="52" w:name="_Toc513714689"/>
      <w:bookmarkStart w:id="53" w:name="_Toc525201275"/>
      <w:r>
        <w:rPr>
          <w:rFonts w:ascii="宋体" w:hAnsi="宋体" w:cs="宋体" w:hint="eastAsia"/>
          <w:b w:val="0"/>
          <w:bCs w:val="0"/>
          <w:color w:val="000000" w:themeColor="text1"/>
          <w:sz w:val="24"/>
          <w:szCs w:val="24"/>
        </w:rPr>
        <w:t>六、培训</w:t>
      </w:r>
      <w:bookmarkEnd w:id="45"/>
      <w:bookmarkEnd w:id="46"/>
      <w:bookmarkEnd w:id="47"/>
    </w:p>
    <w:p w:rsidR="00861927" w:rsidRDefault="00560007">
      <w:pPr>
        <w:adjustRightInd w:val="0"/>
        <w:snapToGrid w:val="0"/>
        <w:spacing w:line="340" w:lineRule="exact"/>
        <w:ind w:firstLineChars="200" w:firstLine="480"/>
        <w:rPr>
          <w:rFonts w:ascii="宋体" w:hAnsi="宋体" w:cs="宋体"/>
          <w:color w:val="000000" w:themeColor="text1"/>
          <w:kern w:val="0"/>
          <w:sz w:val="24"/>
          <w:szCs w:val="24"/>
        </w:rPr>
      </w:pPr>
      <w:r>
        <w:rPr>
          <w:rFonts w:ascii="宋体" w:hAnsi="宋体" w:cs="宋体" w:hint="eastAsia"/>
          <w:color w:val="000000" w:themeColor="text1"/>
          <w:kern w:val="0"/>
          <w:sz w:val="24"/>
          <w:szCs w:val="24"/>
        </w:rPr>
        <w:t>供应商对其提供产品的使用和操作应尽培训义务。供应商应提供对采购人的基本免费培训，使采购人使用人员能够正常操作。</w:t>
      </w:r>
    </w:p>
    <w:p w:rsidR="00861927" w:rsidRDefault="00560007">
      <w:pPr>
        <w:pStyle w:val="3"/>
        <w:adjustRightInd w:val="0"/>
        <w:snapToGrid w:val="0"/>
        <w:spacing w:before="0" w:after="0" w:line="340" w:lineRule="exact"/>
        <w:ind w:firstLineChars="200" w:firstLine="480"/>
        <w:rPr>
          <w:rFonts w:ascii="宋体" w:hAnsi="宋体" w:cs="宋体"/>
          <w:b w:val="0"/>
          <w:bCs w:val="0"/>
          <w:color w:val="000000" w:themeColor="text1"/>
          <w:sz w:val="24"/>
          <w:szCs w:val="24"/>
        </w:rPr>
      </w:pPr>
      <w:bookmarkStart w:id="54" w:name="_Toc23416658"/>
      <w:bookmarkStart w:id="55" w:name="_Toc534641157"/>
      <w:r>
        <w:rPr>
          <w:rFonts w:ascii="宋体" w:hAnsi="宋体" w:cs="宋体" w:hint="eastAsia"/>
          <w:b w:val="0"/>
          <w:bCs w:val="0"/>
          <w:color w:val="000000" w:themeColor="text1"/>
          <w:sz w:val="24"/>
          <w:szCs w:val="24"/>
        </w:rPr>
        <w:t>七、附件包装要求</w:t>
      </w:r>
      <w:bookmarkEnd w:id="54"/>
      <w:bookmarkEnd w:id="55"/>
    </w:p>
    <w:p w:rsidR="00861927" w:rsidRDefault="00560007">
      <w:pPr>
        <w:adjustRightInd w:val="0"/>
        <w:snapToGrid w:val="0"/>
        <w:spacing w:line="34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所有设备按照制造商规定的产品包装和随机标准附件为准。</w:t>
      </w:r>
    </w:p>
    <w:p w:rsidR="00861927" w:rsidRDefault="00560007">
      <w:pPr>
        <w:pStyle w:val="3"/>
        <w:adjustRightInd w:val="0"/>
        <w:snapToGrid w:val="0"/>
        <w:spacing w:before="0" w:after="0" w:line="340" w:lineRule="exact"/>
        <w:ind w:firstLineChars="200" w:firstLine="480"/>
        <w:rPr>
          <w:rFonts w:ascii="宋体" w:hAnsi="宋体" w:cs="宋体"/>
          <w:b w:val="0"/>
          <w:bCs w:val="0"/>
          <w:color w:val="000000" w:themeColor="text1"/>
          <w:sz w:val="24"/>
          <w:szCs w:val="24"/>
        </w:rPr>
      </w:pPr>
      <w:bookmarkStart w:id="56" w:name="_Toc23416659"/>
      <w:r>
        <w:rPr>
          <w:rFonts w:ascii="宋体" w:hAnsi="宋体" w:cs="宋体" w:hint="eastAsia"/>
          <w:b w:val="0"/>
          <w:bCs w:val="0"/>
          <w:color w:val="000000" w:themeColor="text1"/>
          <w:sz w:val="24"/>
          <w:szCs w:val="24"/>
        </w:rPr>
        <w:t>八、</w:t>
      </w:r>
      <w:bookmarkStart w:id="57" w:name="_Toc496776087"/>
      <w:bookmarkEnd w:id="48"/>
      <w:bookmarkEnd w:id="49"/>
      <w:bookmarkEnd w:id="50"/>
      <w:bookmarkEnd w:id="51"/>
      <w:r>
        <w:rPr>
          <w:rFonts w:ascii="宋体" w:hAnsi="宋体" w:cs="宋体" w:hint="eastAsia"/>
          <w:b w:val="0"/>
          <w:bCs w:val="0"/>
          <w:color w:val="000000" w:themeColor="text1"/>
          <w:sz w:val="24"/>
          <w:szCs w:val="24"/>
        </w:rPr>
        <w:t>其他商务要求</w:t>
      </w:r>
      <w:bookmarkEnd w:id="52"/>
      <w:bookmarkEnd w:id="53"/>
      <w:bookmarkEnd w:id="56"/>
      <w:bookmarkEnd w:id="57"/>
    </w:p>
    <w:p w:rsidR="00861927" w:rsidRDefault="00560007">
      <w:pPr>
        <w:adjustRightInd w:val="0"/>
        <w:snapToGrid w:val="0"/>
        <w:spacing w:line="340" w:lineRule="exact"/>
        <w:ind w:firstLineChars="200" w:firstLine="480"/>
        <w:rPr>
          <w:rFonts w:ascii="宋体" w:hAnsi="宋体" w:cs="宋体"/>
          <w:color w:val="000000" w:themeColor="text1"/>
          <w:kern w:val="0"/>
          <w:sz w:val="24"/>
          <w:szCs w:val="24"/>
        </w:rPr>
      </w:pPr>
      <w:r>
        <w:rPr>
          <w:rFonts w:ascii="宋体" w:hAnsi="宋体" w:cs="宋体" w:hint="eastAsia"/>
          <w:color w:val="000000" w:themeColor="text1"/>
          <w:kern w:val="0"/>
          <w:sz w:val="24"/>
          <w:szCs w:val="24"/>
        </w:rPr>
        <w:t>（一）供应商必须在响应文件中对以上条款和服务承诺明确列出，承诺内容必须达到本篇及询价文件其他条款的要求。</w:t>
      </w:r>
    </w:p>
    <w:p w:rsidR="00861927" w:rsidRDefault="00560007">
      <w:pPr>
        <w:adjustRightInd w:val="0"/>
        <w:snapToGrid w:val="0"/>
        <w:spacing w:line="340" w:lineRule="exact"/>
        <w:ind w:firstLineChars="200" w:firstLine="480"/>
        <w:rPr>
          <w:rFonts w:ascii="宋体" w:hAnsi="宋体" w:cs="宋体"/>
          <w:color w:val="000000" w:themeColor="text1"/>
          <w:kern w:val="0"/>
          <w:sz w:val="24"/>
          <w:szCs w:val="24"/>
        </w:rPr>
      </w:pPr>
      <w:r>
        <w:rPr>
          <w:rFonts w:ascii="宋体" w:hAnsi="宋体" w:cs="宋体" w:hint="eastAsia"/>
          <w:color w:val="000000" w:themeColor="text1"/>
          <w:kern w:val="0"/>
          <w:sz w:val="24"/>
          <w:szCs w:val="24"/>
        </w:rPr>
        <w:t>（二）其他未尽事宜由供需双方在采购合同中详细约定。</w:t>
      </w:r>
      <w:bookmarkStart w:id="58" w:name="_Toc475624843"/>
      <w:bookmarkEnd w:id="18"/>
      <w:bookmarkEnd w:id="19"/>
      <w:bookmarkEnd w:id="20"/>
    </w:p>
    <w:p w:rsidR="00861927" w:rsidRDefault="00560007" w:rsidP="00B64937">
      <w:pPr>
        <w:pStyle w:val="2"/>
        <w:spacing w:before="0" w:afterLines="100" w:line="360" w:lineRule="exact"/>
        <w:jc w:val="center"/>
        <w:rPr>
          <w:rFonts w:ascii="宋体" w:eastAsia="宋体" w:hAnsi="宋体" w:cs="宋体"/>
          <w:b w:val="0"/>
          <w:bCs w:val="0"/>
          <w:color w:val="000000" w:themeColor="text1"/>
          <w:sz w:val="28"/>
          <w:szCs w:val="28"/>
        </w:rPr>
      </w:pPr>
      <w:r>
        <w:rPr>
          <w:rFonts w:ascii="宋体" w:eastAsia="宋体" w:hAnsi="宋体" w:cs="宋体" w:hint="eastAsia"/>
          <w:b w:val="0"/>
          <w:bCs w:val="0"/>
          <w:color w:val="000000" w:themeColor="text1"/>
          <w:sz w:val="28"/>
          <w:szCs w:val="28"/>
        </w:rPr>
        <w:t>第四篇</w:t>
      </w:r>
      <w:r>
        <w:rPr>
          <w:rFonts w:ascii="宋体" w:eastAsia="宋体" w:hAnsi="宋体" w:cs="宋体" w:hint="eastAsia"/>
          <w:b w:val="0"/>
          <w:bCs w:val="0"/>
          <w:color w:val="000000" w:themeColor="text1"/>
          <w:sz w:val="28"/>
          <w:szCs w:val="28"/>
        </w:rPr>
        <w:t xml:space="preserve">  </w:t>
      </w:r>
      <w:r>
        <w:rPr>
          <w:rFonts w:ascii="宋体" w:eastAsia="宋体" w:hAnsi="宋体" w:cs="宋体" w:hint="eastAsia"/>
          <w:b w:val="0"/>
          <w:bCs w:val="0"/>
          <w:color w:val="000000" w:themeColor="text1"/>
          <w:sz w:val="28"/>
          <w:szCs w:val="28"/>
        </w:rPr>
        <w:t>供应商（投标）须知</w:t>
      </w:r>
      <w:bookmarkEnd w:id="58"/>
    </w:p>
    <w:p w:rsidR="00861927" w:rsidRDefault="00560007">
      <w:pPr>
        <w:pStyle w:val="3"/>
        <w:spacing w:before="0" w:after="0" w:line="360" w:lineRule="exact"/>
        <w:ind w:firstLineChars="200" w:firstLine="480"/>
        <w:rPr>
          <w:rFonts w:ascii="宋体" w:hAnsi="宋体" w:cs="宋体"/>
          <w:b w:val="0"/>
          <w:bCs w:val="0"/>
          <w:color w:val="000000" w:themeColor="text1"/>
          <w:sz w:val="24"/>
          <w:szCs w:val="24"/>
        </w:rPr>
      </w:pPr>
      <w:bookmarkStart w:id="59" w:name="_Toc179714294"/>
      <w:bookmarkStart w:id="60" w:name="_Toc102227314"/>
      <w:bookmarkStart w:id="61" w:name="_Toc475624844"/>
      <w:r>
        <w:rPr>
          <w:rFonts w:ascii="宋体" w:hAnsi="宋体" w:cs="宋体" w:hint="eastAsia"/>
          <w:b w:val="0"/>
          <w:bCs w:val="0"/>
          <w:color w:val="000000" w:themeColor="text1"/>
          <w:sz w:val="24"/>
          <w:szCs w:val="24"/>
        </w:rPr>
        <w:t>一、询价费用</w:t>
      </w:r>
      <w:bookmarkEnd w:id="59"/>
      <w:bookmarkEnd w:id="60"/>
      <w:r>
        <w:rPr>
          <w:rFonts w:ascii="宋体" w:hAnsi="宋体" w:cs="宋体" w:hint="eastAsia"/>
          <w:b w:val="0"/>
          <w:bCs w:val="0"/>
          <w:color w:val="000000" w:themeColor="text1"/>
          <w:sz w:val="24"/>
          <w:szCs w:val="24"/>
        </w:rPr>
        <w:t>（即投标费用）</w:t>
      </w:r>
      <w:bookmarkEnd w:id="61"/>
    </w:p>
    <w:p w:rsidR="00861927" w:rsidRDefault="00560007">
      <w:pPr>
        <w:pStyle w:val="11"/>
        <w:spacing w:line="360" w:lineRule="exact"/>
        <w:ind w:firstLineChars="200" w:firstLine="480"/>
        <w:rPr>
          <w:rFonts w:hAnsi="宋体" w:cs="宋体"/>
          <w:color w:val="000000" w:themeColor="text1"/>
          <w:sz w:val="24"/>
          <w:szCs w:val="24"/>
        </w:rPr>
      </w:pPr>
      <w:r>
        <w:rPr>
          <w:rFonts w:hAnsi="宋体" w:cs="宋体" w:hint="eastAsia"/>
          <w:color w:val="000000" w:themeColor="text1"/>
          <w:sz w:val="24"/>
          <w:szCs w:val="24"/>
        </w:rPr>
        <w:t>参与询价的供应商应承担其编制询价文件与递交询价文件所涉及的一切费用，不论询价结果如何，采购人和集中采购机构在任何情况下无义务也无责任承担这些费用。</w:t>
      </w:r>
    </w:p>
    <w:p w:rsidR="00861927" w:rsidRDefault="00560007">
      <w:pPr>
        <w:pStyle w:val="3"/>
        <w:spacing w:before="0" w:after="0" w:line="360" w:lineRule="exact"/>
        <w:ind w:firstLineChars="200" w:firstLine="480"/>
        <w:rPr>
          <w:rFonts w:ascii="宋体" w:hAnsi="宋体" w:cs="宋体"/>
          <w:b w:val="0"/>
          <w:bCs w:val="0"/>
          <w:color w:val="000000" w:themeColor="text1"/>
          <w:sz w:val="24"/>
          <w:szCs w:val="24"/>
        </w:rPr>
      </w:pPr>
      <w:bookmarkStart w:id="62" w:name="_Toc179714295"/>
      <w:bookmarkStart w:id="63" w:name="_Toc102227316"/>
      <w:bookmarkStart w:id="64" w:name="_Toc475624845"/>
      <w:r>
        <w:rPr>
          <w:rFonts w:ascii="宋体" w:hAnsi="宋体" w:cs="宋体" w:hint="eastAsia"/>
          <w:b w:val="0"/>
          <w:bCs w:val="0"/>
          <w:color w:val="000000" w:themeColor="text1"/>
          <w:sz w:val="24"/>
          <w:szCs w:val="24"/>
        </w:rPr>
        <w:t>二、</w:t>
      </w:r>
      <w:bookmarkEnd w:id="62"/>
      <w:bookmarkEnd w:id="63"/>
      <w:r>
        <w:rPr>
          <w:rFonts w:ascii="宋体" w:hAnsi="宋体" w:cs="宋体" w:hint="eastAsia"/>
          <w:b w:val="0"/>
          <w:bCs w:val="0"/>
          <w:color w:val="000000" w:themeColor="text1"/>
          <w:sz w:val="24"/>
          <w:szCs w:val="24"/>
        </w:rPr>
        <w:t>询价采购文件（即招标文件）</w:t>
      </w:r>
      <w:bookmarkEnd w:id="64"/>
    </w:p>
    <w:p w:rsidR="00861927" w:rsidRDefault="00560007">
      <w:pPr>
        <w:spacing w:line="360" w:lineRule="exact"/>
        <w:ind w:firstLineChars="200" w:firstLine="480"/>
        <w:rPr>
          <w:rFonts w:ascii="宋体" w:hAnsi="宋体" w:cs="宋体"/>
          <w:color w:val="000000" w:themeColor="text1"/>
          <w:sz w:val="24"/>
          <w:szCs w:val="24"/>
        </w:rPr>
      </w:pPr>
      <w:bookmarkStart w:id="65" w:name="_Toc102227317"/>
      <w:bookmarkStart w:id="66" w:name="_Toc179714296"/>
      <w:r>
        <w:rPr>
          <w:rFonts w:ascii="宋体" w:hAnsi="宋体" w:cs="宋体" w:hint="eastAsia"/>
          <w:color w:val="000000" w:themeColor="text1"/>
          <w:sz w:val="24"/>
          <w:szCs w:val="24"/>
        </w:rPr>
        <w:t>1</w:t>
      </w:r>
      <w:r>
        <w:rPr>
          <w:rFonts w:ascii="宋体" w:hAnsi="宋体" w:cs="宋体" w:hint="eastAsia"/>
          <w:color w:val="000000" w:themeColor="text1"/>
          <w:sz w:val="24"/>
          <w:szCs w:val="24"/>
        </w:rPr>
        <w:t>、询价采购文件由询价采购邀请书、供应商须知、询价项目技术需求、询价项目服务需求、响应文件格式要求五部分组成。</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、采购人（或集中采购机构）所作的一切有效的书面通知、修改及补充，都是询价采购文件不可分割的部分。</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、询价采购文件的解释</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供应商如对询价采购文件有疑问，必须以书面形式，在公示之日起</w:t>
      </w:r>
      <w:r>
        <w:rPr>
          <w:rFonts w:ascii="宋体" w:hAnsi="宋体" w:cs="宋体" w:hint="eastAsia"/>
          <w:color w:val="000000" w:themeColor="text1"/>
          <w:sz w:val="24"/>
          <w:szCs w:val="24"/>
        </w:rPr>
        <w:t>2</w:t>
      </w:r>
      <w:r>
        <w:rPr>
          <w:rFonts w:ascii="宋体" w:hAnsi="宋体" w:cs="宋体" w:hint="eastAsia"/>
          <w:color w:val="000000" w:themeColor="text1"/>
          <w:sz w:val="24"/>
          <w:szCs w:val="24"/>
        </w:rPr>
        <w:t>个工作日内向采购人（或集中采购机构）</w:t>
      </w:r>
      <w:r>
        <w:rPr>
          <w:rFonts w:ascii="宋体" w:hAnsi="宋体" w:cs="宋体" w:hint="eastAsia"/>
          <w:color w:val="000000" w:themeColor="text1"/>
          <w:sz w:val="24"/>
          <w:szCs w:val="24"/>
        </w:rPr>
        <w:t>要求澄清，采购人（或集中采购机构）可视具体情况做出处理或答复。如供应商未提出疑问，视为完全理解并同意本询价采购文件。一经进入询价程序，即视为供应商已详细阅读全部文件资料，完全理解询价采购文件所有条款内容并同意放弃对这方面有不明白及误解的权利。</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4</w:t>
      </w:r>
      <w:r>
        <w:rPr>
          <w:rFonts w:ascii="宋体" w:hAnsi="宋体" w:cs="宋体" w:hint="eastAsia"/>
          <w:color w:val="000000" w:themeColor="text1"/>
          <w:sz w:val="24"/>
          <w:szCs w:val="24"/>
        </w:rPr>
        <w:t>、本询价采购文件中，询价小组根据与供应商询价情况可能实质性变动的内容为询价采购文件第三、四、五篇全部内容。</w:t>
      </w:r>
    </w:p>
    <w:p w:rsidR="00861927" w:rsidRDefault="00560007">
      <w:pPr>
        <w:pStyle w:val="3"/>
        <w:spacing w:before="0" w:after="0" w:line="360" w:lineRule="exact"/>
        <w:ind w:firstLineChars="200" w:firstLine="480"/>
        <w:rPr>
          <w:rFonts w:ascii="宋体" w:hAnsi="宋体" w:cs="宋体"/>
          <w:b w:val="0"/>
          <w:bCs w:val="0"/>
          <w:color w:val="000000" w:themeColor="text1"/>
          <w:sz w:val="24"/>
          <w:szCs w:val="24"/>
        </w:rPr>
      </w:pPr>
      <w:bookmarkStart w:id="67" w:name="_Toc475624846"/>
      <w:r>
        <w:rPr>
          <w:rFonts w:ascii="宋体" w:hAnsi="宋体" w:cs="宋体" w:hint="eastAsia"/>
          <w:b w:val="0"/>
          <w:bCs w:val="0"/>
          <w:color w:val="000000" w:themeColor="text1"/>
          <w:sz w:val="24"/>
          <w:szCs w:val="24"/>
        </w:rPr>
        <w:t>三、询价采购</w:t>
      </w:r>
      <w:bookmarkEnd w:id="65"/>
      <w:bookmarkEnd w:id="66"/>
      <w:r>
        <w:rPr>
          <w:rFonts w:ascii="宋体" w:hAnsi="宋体" w:cs="宋体" w:hint="eastAsia"/>
          <w:b w:val="0"/>
          <w:bCs w:val="0"/>
          <w:color w:val="000000" w:themeColor="text1"/>
          <w:sz w:val="24"/>
          <w:szCs w:val="24"/>
        </w:rPr>
        <w:t>要求</w:t>
      </w:r>
      <w:bookmarkEnd w:id="67"/>
    </w:p>
    <w:p w:rsidR="00861927" w:rsidRDefault="00560007">
      <w:pPr>
        <w:spacing w:line="360" w:lineRule="exact"/>
        <w:ind w:firstLineChars="200" w:firstLine="480"/>
        <w:rPr>
          <w:rFonts w:ascii="宋体" w:hAnsi="宋体" w:cs="宋体"/>
          <w:color w:val="000000" w:themeColor="text1"/>
          <w:sz w:val="24"/>
          <w:szCs w:val="24"/>
        </w:rPr>
      </w:pPr>
      <w:bookmarkStart w:id="68" w:name="_Toc179714297"/>
      <w:bookmarkStart w:id="69" w:name="_Toc102227318"/>
      <w:bookmarkStart w:id="70" w:name="_Toc475624847"/>
      <w:r>
        <w:rPr>
          <w:rFonts w:ascii="宋体" w:hAnsi="宋体" w:cs="宋体" w:hint="eastAsia"/>
          <w:color w:val="000000" w:themeColor="text1"/>
          <w:sz w:val="24"/>
          <w:szCs w:val="24"/>
        </w:rPr>
        <w:t>1</w:t>
      </w:r>
      <w:r>
        <w:rPr>
          <w:rFonts w:ascii="宋体" w:hAnsi="宋体" w:cs="宋体" w:hint="eastAsia"/>
          <w:color w:val="000000" w:themeColor="text1"/>
          <w:sz w:val="24"/>
          <w:szCs w:val="24"/>
        </w:rPr>
        <w:t>、响应文件</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lastRenderedPageBreak/>
        <w:t>供应商应当按照询价通知书的要求编制响应文件，并对询价通知书提出的要求和条件作出实质性响应，响应文件应采用粘胶合并装订成册（每份</w:t>
      </w:r>
      <w:r>
        <w:rPr>
          <w:rFonts w:ascii="宋体" w:hAnsi="宋体" w:cs="宋体" w:hint="eastAsia"/>
          <w:color w:val="000000" w:themeColor="text1"/>
          <w:sz w:val="24"/>
          <w:szCs w:val="24"/>
        </w:rPr>
        <w:t>响应文件一册，不得采用活页夹装订）。响应文件的封面上注明采购项目编号及名称（若分包采购，含分包号和分包名称），单位名称及地址。</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1.1</w:t>
      </w:r>
      <w:r>
        <w:rPr>
          <w:rFonts w:ascii="宋体" w:hAnsi="宋体" w:cs="宋体" w:hint="eastAsia"/>
          <w:color w:val="000000" w:themeColor="text1"/>
          <w:sz w:val="24"/>
          <w:szCs w:val="24"/>
        </w:rPr>
        <w:t>响应文件组成</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1.2</w:t>
      </w:r>
      <w:r>
        <w:rPr>
          <w:rFonts w:ascii="宋体" w:hAnsi="宋体" w:cs="宋体" w:hint="eastAsia"/>
          <w:color w:val="000000" w:themeColor="text1"/>
          <w:sz w:val="24"/>
          <w:szCs w:val="24"/>
        </w:rPr>
        <w:t>询价有效期：响应文件及有关承诺文件有效期为询价开始时间起</w:t>
      </w:r>
      <w:r>
        <w:rPr>
          <w:rFonts w:ascii="宋体" w:hAnsi="宋体" w:cs="宋体" w:hint="eastAsia"/>
          <w:color w:val="000000" w:themeColor="text1"/>
          <w:sz w:val="24"/>
          <w:szCs w:val="24"/>
        </w:rPr>
        <w:t>90</w:t>
      </w:r>
      <w:r>
        <w:rPr>
          <w:rFonts w:ascii="宋体" w:hAnsi="宋体" w:cs="宋体" w:hint="eastAsia"/>
          <w:color w:val="000000" w:themeColor="text1"/>
          <w:sz w:val="24"/>
          <w:szCs w:val="24"/>
        </w:rPr>
        <w:t>天。</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、保证金：</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2.1</w:t>
      </w:r>
      <w:r>
        <w:rPr>
          <w:rFonts w:ascii="宋体" w:hAnsi="宋体" w:cs="宋体" w:hint="eastAsia"/>
          <w:color w:val="000000" w:themeColor="text1"/>
          <w:sz w:val="24"/>
          <w:szCs w:val="24"/>
        </w:rPr>
        <w:t>供应商提交保证金金额和方式详见“</w:t>
      </w:r>
      <w:r>
        <w:rPr>
          <w:rFonts w:ascii="宋体" w:hAnsi="宋体" w:cs="宋体" w:hint="eastAsia"/>
          <w:color w:val="000000" w:themeColor="text1"/>
          <w:sz w:val="24"/>
          <w:szCs w:val="24"/>
          <w:u w:val="single"/>
        </w:rPr>
        <w:t>第一篇</w:t>
      </w:r>
      <w:r>
        <w:rPr>
          <w:rFonts w:ascii="宋体" w:hAnsi="宋体" w:cs="宋体" w:hint="eastAsia"/>
          <w:color w:val="000000" w:themeColor="text1"/>
          <w:sz w:val="24"/>
          <w:szCs w:val="24"/>
        </w:rPr>
        <w:t>；</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.2</w:t>
      </w:r>
      <w:r>
        <w:rPr>
          <w:rFonts w:ascii="宋体" w:hAnsi="宋体" w:cs="宋体" w:hint="eastAsia"/>
          <w:color w:val="000000" w:themeColor="text1"/>
          <w:sz w:val="24"/>
          <w:szCs w:val="24"/>
        </w:rPr>
        <w:t>发生以下情况之一者，保证金不予退还：</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2.2.1</w:t>
      </w:r>
      <w:r>
        <w:rPr>
          <w:rFonts w:ascii="宋体" w:hAnsi="宋体" w:cs="宋体" w:hint="eastAsia"/>
          <w:color w:val="000000" w:themeColor="text1"/>
          <w:sz w:val="24"/>
          <w:szCs w:val="24"/>
        </w:rPr>
        <w:t>供应商在提交响应文件截止时间后撤回响应文件；</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2.2.2</w:t>
      </w:r>
      <w:r>
        <w:rPr>
          <w:rFonts w:ascii="宋体" w:hAnsi="宋体" w:cs="宋体" w:hint="eastAsia"/>
          <w:color w:val="000000" w:themeColor="text1"/>
          <w:sz w:val="24"/>
          <w:szCs w:val="24"/>
        </w:rPr>
        <w:t>供应商在响应文件中提供虚假材料；</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2.2.3</w:t>
      </w:r>
      <w:r>
        <w:rPr>
          <w:rFonts w:ascii="宋体" w:hAnsi="宋体" w:cs="宋体" w:hint="eastAsia"/>
          <w:color w:val="000000" w:themeColor="text1"/>
          <w:sz w:val="24"/>
          <w:szCs w:val="24"/>
        </w:rPr>
        <w:t>除因不可抗力或询价通知书认可的情形以外，成交供应商不与采购人签订合同；</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2.2.4</w:t>
      </w:r>
      <w:r>
        <w:rPr>
          <w:rFonts w:ascii="宋体" w:hAnsi="宋体" w:cs="宋体" w:hint="eastAsia"/>
          <w:color w:val="000000" w:themeColor="text1"/>
          <w:sz w:val="24"/>
          <w:szCs w:val="24"/>
        </w:rPr>
        <w:t>供应商与采购人、其他供应商或者集中采购机构恶意串通；</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2.2.5</w:t>
      </w:r>
      <w:r>
        <w:rPr>
          <w:rFonts w:ascii="宋体" w:hAnsi="宋体" w:cs="宋体" w:hint="eastAsia"/>
          <w:color w:val="000000" w:themeColor="text1"/>
          <w:sz w:val="24"/>
          <w:szCs w:val="24"/>
        </w:rPr>
        <w:t>成交供应商不按规定的时间或拒绝按成交状态签订合同（即不按照采购文件确定的合同文本以及采购标的、规格型号、采购金额、采购数量、技术和服务要求等事项签订政府采购合同）。</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、报价要求</w:t>
      </w:r>
    </w:p>
    <w:p w:rsidR="00861927" w:rsidRDefault="00560007">
      <w:pPr>
        <w:snapToGrid w:val="0"/>
        <w:spacing w:line="360" w:lineRule="exact"/>
        <w:ind w:firstLineChars="200" w:firstLine="480"/>
        <w:rPr>
          <w:rFonts w:ascii="宋体" w:hAnsi="宋体" w:cs="宋体"/>
          <w:bCs/>
          <w:color w:val="000000" w:themeColor="text1"/>
          <w:sz w:val="24"/>
          <w:szCs w:val="24"/>
        </w:rPr>
      </w:pPr>
      <w:r>
        <w:rPr>
          <w:rFonts w:ascii="宋体" w:hAnsi="宋体" w:cs="宋体" w:hint="eastAsia"/>
          <w:color w:val="000000" w:themeColor="text1"/>
          <w:sz w:val="24"/>
          <w:szCs w:val="24"/>
        </w:rPr>
        <w:t>询价报价包括完成本项目所需的设备或货物购买（制造）费、辅材费、运输费、装卸费、安装调试费、培训费及各种应纳的税费。因成交供应商自身原因造成漏报、少报皆由其自行承担责任，采购人不再补偿。本询价项目报价</w:t>
      </w:r>
      <w:r>
        <w:rPr>
          <w:rFonts w:ascii="宋体" w:hAnsi="宋体" w:cs="宋体" w:hint="eastAsia"/>
          <w:bCs/>
          <w:color w:val="000000" w:themeColor="text1"/>
          <w:sz w:val="24"/>
          <w:szCs w:val="24"/>
        </w:rPr>
        <w:t>以人民币报价。供应商一次性密封报价，不得更改，即响应文件中的报价。</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4</w:t>
      </w:r>
      <w:r>
        <w:rPr>
          <w:rFonts w:ascii="宋体" w:hAnsi="宋体" w:cs="宋体" w:hint="eastAsia"/>
          <w:color w:val="000000" w:themeColor="text1"/>
          <w:sz w:val="24"/>
          <w:szCs w:val="24"/>
        </w:rPr>
        <w:t>、修正错误</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若供应商所递交的响应文件或所报价格出现大写和小写金额不一致的错误，以大写金额修正为准。</w:t>
      </w:r>
    </w:p>
    <w:p w:rsidR="00861927" w:rsidRDefault="00560007">
      <w:pPr>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询价小组按上述修正错误的原则及方法修正供应商的报价，供应商同意并签字确认后，修正后的报价对供应商具有约束作用。如果供应商不接受修正后的价格，将失去成为成交供应商的资格。</w:t>
      </w:r>
    </w:p>
    <w:p w:rsidR="00861927" w:rsidRDefault="00560007">
      <w:pPr>
        <w:snapToGrid w:val="0"/>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5</w:t>
      </w:r>
      <w:r>
        <w:rPr>
          <w:rFonts w:ascii="宋体" w:hAnsi="宋体" w:cs="宋体" w:hint="eastAsia"/>
          <w:color w:val="000000" w:themeColor="text1"/>
          <w:sz w:val="24"/>
          <w:szCs w:val="24"/>
        </w:rPr>
        <w:t>、提交响应文件的份数和签署</w:t>
      </w:r>
    </w:p>
    <w:p w:rsidR="00861927" w:rsidRDefault="00560007">
      <w:pPr>
        <w:snapToGrid w:val="0"/>
        <w:spacing w:line="360" w:lineRule="exact"/>
        <w:ind w:firstLineChars="200" w:firstLine="480"/>
        <w:rPr>
          <w:rFonts w:ascii="宋体" w:hAnsi="宋体" w:cs="宋体"/>
          <w:sz w:val="24"/>
          <w:szCs w:val="24"/>
        </w:rPr>
      </w:pPr>
      <w:r>
        <w:rPr>
          <w:rFonts w:ascii="宋体" w:hAnsi="宋体" w:cs="宋体" w:hint="eastAsia"/>
          <w:color w:val="000000" w:themeColor="text1"/>
          <w:sz w:val="24"/>
          <w:szCs w:val="24"/>
        </w:rPr>
        <w:t>5.1</w:t>
      </w:r>
      <w:r>
        <w:rPr>
          <w:rFonts w:ascii="宋体" w:hAnsi="宋体" w:cs="宋体" w:hint="eastAsia"/>
          <w:color w:val="000000" w:themeColor="text1"/>
          <w:sz w:val="24"/>
          <w:szCs w:val="24"/>
        </w:rPr>
        <w:t>响应文件电子文档一份。</w:t>
      </w:r>
      <w:r>
        <w:rPr>
          <w:rFonts w:ascii="宋体" w:hAnsi="宋体" w:cs="宋体" w:hint="eastAsia"/>
          <w:sz w:val="24"/>
          <w:szCs w:val="24"/>
        </w:rPr>
        <w:t>中标供应商提供纸质文档一份。</w:t>
      </w:r>
    </w:p>
    <w:p w:rsidR="00861927" w:rsidRDefault="00560007">
      <w:pPr>
        <w:snapToGrid w:val="0"/>
        <w:spacing w:line="360" w:lineRule="exact"/>
        <w:ind w:firstLineChars="200" w:firstLine="480"/>
        <w:rPr>
          <w:rFonts w:ascii="宋体" w:hAnsi="宋体" w:cs="宋体"/>
          <w:color w:val="FF0000"/>
          <w:sz w:val="24"/>
          <w:szCs w:val="24"/>
        </w:rPr>
      </w:pPr>
      <w:r>
        <w:rPr>
          <w:rFonts w:ascii="宋体" w:hAnsi="宋体" w:cs="宋体" w:hint="eastAsia"/>
          <w:color w:val="000000" w:themeColor="text1"/>
          <w:sz w:val="24"/>
          <w:szCs w:val="24"/>
        </w:rPr>
        <w:t>5.2</w:t>
      </w:r>
      <w:r>
        <w:rPr>
          <w:rFonts w:ascii="宋体" w:hAnsi="宋体" w:cs="宋体" w:hint="eastAsia"/>
          <w:color w:val="000000" w:themeColor="text1"/>
          <w:sz w:val="24"/>
          <w:szCs w:val="24"/>
        </w:rPr>
        <w:t>询价通知书第六篇响应文件格式中规定签字、盖章的地方必须按其规定签字、盖章。</w:t>
      </w:r>
    </w:p>
    <w:p w:rsidR="00861927" w:rsidRDefault="00560007">
      <w:pPr>
        <w:snapToGrid w:val="0"/>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6</w:t>
      </w:r>
      <w:r>
        <w:rPr>
          <w:rFonts w:ascii="宋体" w:hAnsi="宋体" w:cs="宋体" w:hint="eastAsia"/>
          <w:color w:val="000000" w:themeColor="text1"/>
          <w:sz w:val="24"/>
          <w:szCs w:val="24"/>
        </w:rPr>
        <w:t>、响应文件的递交</w:t>
      </w:r>
    </w:p>
    <w:p w:rsidR="00861927" w:rsidRDefault="00560007">
      <w:pPr>
        <w:snapToGrid w:val="0"/>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6.1</w:t>
      </w:r>
      <w:r>
        <w:rPr>
          <w:rFonts w:ascii="宋体" w:hAnsi="宋体" w:cs="宋体" w:hint="eastAsia"/>
          <w:color w:val="000000" w:themeColor="text1"/>
          <w:sz w:val="24"/>
          <w:szCs w:val="24"/>
        </w:rPr>
        <w:t>响应文件的密封与标记</w:t>
      </w:r>
    </w:p>
    <w:p w:rsidR="00861927" w:rsidRDefault="00560007">
      <w:pPr>
        <w:snapToGrid w:val="0"/>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响应文件的正本、副本采用信封密封。信封上注明项目名称、供应商名称、“正本”、“副本”、字样。信封的封口应加盖供应商公章或法人</w:t>
      </w:r>
      <w:r>
        <w:rPr>
          <w:rFonts w:ascii="宋体" w:hAnsi="宋体" w:cs="宋体" w:hint="eastAsia"/>
          <w:color w:val="000000" w:themeColor="text1"/>
          <w:sz w:val="24"/>
          <w:szCs w:val="24"/>
        </w:rPr>
        <w:t>授权代表签字。</w:t>
      </w:r>
    </w:p>
    <w:p w:rsidR="00861927" w:rsidRDefault="00560007">
      <w:pPr>
        <w:snapToGrid w:val="0"/>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lastRenderedPageBreak/>
        <w:t>6.2</w:t>
      </w:r>
      <w:r>
        <w:rPr>
          <w:rFonts w:ascii="宋体" w:hAnsi="宋体" w:cs="宋体" w:hint="eastAsia"/>
          <w:color w:val="000000" w:themeColor="text1"/>
          <w:sz w:val="24"/>
          <w:szCs w:val="24"/>
        </w:rPr>
        <w:t>响应文件投递截止时间：参阅询价采购邀请书。</w:t>
      </w:r>
    </w:p>
    <w:p w:rsidR="00861927" w:rsidRDefault="00560007">
      <w:pPr>
        <w:snapToGrid w:val="0"/>
        <w:spacing w:line="36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7</w:t>
      </w:r>
      <w:r>
        <w:rPr>
          <w:rFonts w:ascii="宋体" w:hAnsi="宋体" w:cs="宋体" w:hint="eastAsia"/>
          <w:color w:val="000000" w:themeColor="text1"/>
          <w:sz w:val="24"/>
          <w:szCs w:val="24"/>
        </w:rPr>
        <w:t>、响应文件语言：简体中文</w:t>
      </w:r>
    </w:p>
    <w:p w:rsidR="00861927" w:rsidRDefault="00560007">
      <w:pPr>
        <w:snapToGrid w:val="0"/>
        <w:spacing w:line="360" w:lineRule="exact"/>
        <w:ind w:firstLineChars="200" w:firstLine="480"/>
        <w:rPr>
          <w:rFonts w:ascii="宋体" w:hAnsi="宋体" w:cs="宋体"/>
          <w:sz w:val="24"/>
          <w:szCs w:val="24"/>
        </w:rPr>
      </w:pPr>
      <w:r>
        <w:rPr>
          <w:rFonts w:ascii="宋体" w:hAnsi="宋体" w:cs="宋体" w:hint="eastAsia"/>
          <w:sz w:val="24"/>
          <w:szCs w:val="24"/>
        </w:rPr>
        <w:t>8</w:t>
      </w:r>
      <w:r>
        <w:rPr>
          <w:rFonts w:ascii="宋体" w:hAnsi="宋体" w:cs="宋体" w:hint="eastAsia"/>
          <w:sz w:val="24"/>
          <w:szCs w:val="24"/>
        </w:rPr>
        <w:t>、供应商参与人员</w:t>
      </w:r>
    </w:p>
    <w:p w:rsidR="00861927" w:rsidRDefault="00560007">
      <w:pPr>
        <w:snapToGrid w:val="0"/>
        <w:spacing w:line="360" w:lineRule="exact"/>
        <w:ind w:firstLineChars="200" w:firstLine="480"/>
        <w:rPr>
          <w:rFonts w:ascii="宋体" w:hAnsi="宋体" w:cs="宋体"/>
          <w:color w:val="FF0000"/>
          <w:sz w:val="24"/>
          <w:szCs w:val="24"/>
        </w:rPr>
      </w:pPr>
      <w:r>
        <w:rPr>
          <w:rFonts w:ascii="宋体" w:hAnsi="宋体" w:cs="宋体" w:hint="eastAsia"/>
          <w:color w:val="FF0000"/>
          <w:sz w:val="24"/>
          <w:szCs w:val="24"/>
        </w:rPr>
        <w:t>/</w:t>
      </w:r>
      <w:r>
        <w:rPr>
          <w:rFonts w:ascii="宋体" w:hAnsi="宋体" w:cs="宋体" w:hint="eastAsia"/>
          <w:color w:val="FF0000"/>
          <w:sz w:val="24"/>
          <w:szCs w:val="24"/>
        </w:rPr>
        <w:t>。</w:t>
      </w:r>
    </w:p>
    <w:p w:rsidR="00861927" w:rsidRDefault="00560007">
      <w:pPr>
        <w:pStyle w:val="3"/>
        <w:spacing w:before="0" w:after="0" w:line="360" w:lineRule="exact"/>
        <w:ind w:firstLineChars="200" w:firstLine="480"/>
        <w:rPr>
          <w:rFonts w:ascii="宋体" w:hAnsi="宋体" w:cs="宋体"/>
          <w:b w:val="0"/>
          <w:bCs w:val="0"/>
          <w:color w:val="000000" w:themeColor="text1"/>
          <w:sz w:val="24"/>
          <w:szCs w:val="24"/>
        </w:rPr>
      </w:pPr>
      <w:r>
        <w:rPr>
          <w:rFonts w:ascii="宋体" w:hAnsi="宋体" w:cs="宋体" w:hint="eastAsia"/>
          <w:b w:val="0"/>
          <w:bCs w:val="0"/>
          <w:color w:val="000000" w:themeColor="text1"/>
          <w:sz w:val="24"/>
          <w:szCs w:val="24"/>
        </w:rPr>
        <w:t>四、询价</w:t>
      </w:r>
      <w:bookmarkEnd w:id="68"/>
      <w:bookmarkEnd w:id="69"/>
      <w:r>
        <w:rPr>
          <w:rFonts w:ascii="宋体" w:hAnsi="宋体" w:cs="宋体" w:hint="eastAsia"/>
          <w:b w:val="0"/>
          <w:bCs w:val="0"/>
          <w:color w:val="000000" w:themeColor="text1"/>
          <w:sz w:val="24"/>
          <w:szCs w:val="24"/>
        </w:rPr>
        <w:t>程序</w:t>
      </w:r>
      <w:bookmarkEnd w:id="70"/>
    </w:p>
    <w:p w:rsidR="00861927" w:rsidRDefault="00560007">
      <w:pPr>
        <w:spacing w:line="360" w:lineRule="exact"/>
        <w:ind w:firstLineChars="200" w:firstLine="480"/>
        <w:rPr>
          <w:rFonts w:ascii="宋体" w:hAnsi="宋体" w:cs="宋体"/>
          <w:sz w:val="24"/>
          <w:szCs w:val="24"/>
        </w:rPr>
      </w:pPr>
      <w:r>
        <w:rPr>
          <w:rFonts w:ascii="宋体" w:hAnsi="宋体" w:cs="宋体" w:hint="eastAsia"/>
          <w:sz w:val="24"/>
          <w:szCs w:val="24"/>
        </w:rPr>
        <w:t>询价按询价采购文件规定的时间和地点进行。</w:t>
      </w:r>
    </w:p>
    <w:p w:rsidR="00861927" w:rsidRDefault="00560007">
      <w:pPr>
        <w:pStyle w:val="3"/>
        <w:spacing w:before="0" w:after="0" w:line="360" w:lineRule="exact"/>
        <w:ind w:firstLineChars="200" w:firstLine="480"/>
        <w:rPr>
          <w:rFonts w:ascii="宋体" w:hAnsi="宋体" w:cs="宋体"/>
          <w:b w:val="0"/>
          <w:bCs w:val="0"/>
          <w:color w:val="000000" w:themeColor="text1"/>
          <w:sz w:val="24"/>
          <w:szCs w:val="24"/>
        </w:rPr>
      </w:pPr>
      <w:bookmarkStart w:id="71" w:name="_Toc102227319"/>
      <w:bookmarkStart w:id="72" w:name="_Toc179714298"/>
      <w:bookmarkStart w:id="73" w:name="_Toc475624848"/>
      <w:r>
        <w:rPr>
          <w:rFonts w:ascii="宋体" w:hAnsi="宋体" w:cs="宋体" w:hint="eastAsia"/>
          <w:b w:val="0"/>
          <w:bCs w:val="0"/>
          <w:color w:val="000000" w:themeColor="text1"/>
          <w:sz w:val="24"/>
          <w:szCs w:val="24"/>
        </w:rPr>
        <w:t>五、询价</w:t>
      </w:r>
      <w:bookmarkEnd w:id="71"/>
      <w:bookmarkEnd w:id="72"/>
      <w:r>
        <w:rPr>
          <w:rFonts w:ascii="宋体" w:hAnsi="宋体" w:cs="宋体" w:hint="eastAsia"/>
          <w:b w:val="0"/>
          <w:bCs w:val="0"/>
          <w:color w:val="000000" w:themeColor="text1"/>
          <w:sz w:val="24"/>
          <w:szCs w:val="24"/>
        </w:rPr>
        <w:t>依据</w:t>
      </w:r>
      <w:bookmarkEnd w:id="73"/>
    </w:p>
    <w:p w:rsidR="00861927" w:rsidRDefault="00560007">
      <w:pPr>
        <w:spacing w:line="360" w:lineRule="exact"/>
        <w:ind w:firstLineChars="200" w:firstLine="480"/>
        <w:rPr>
          <w:rFonts w:ascii="宋体" w:hAnsi="宋体" w:cs="宋体"/>
          <w:color w:val="000000" w:themeColor="text1"/>
          <w:sz w:val="24"/>
          <w:szCs w:val="24"/>
        </w:rPr>
        <w:sectPr w:rsidR="00861927">
          <w:headerReference w:type="default" r:id="rId14"/>
          <w:pgSz w:w="11907" w:h="16840"/>
          <w:pgMar w:top="1440" w:right="1304" w:bottom="1440" w:left="1247" w:header="964" w:footer="992" w:gutter="0"/>
          <w:pgNumType w:fmt="numberInDash"/>
          <w:cols w:space="720"/>
          <w:docGrid w:type="linesAndChars" w:linePitch="312"/>
        </w:sectPr>
      </w:pPr>
      <w:r>
        <w:rPr>
          <w:rFonts w:ascii="宋体" w:hAnsi="宋体" w:cs="宋体" w:hint="eastAsia"/>
          <w:color w:val="000000" w:themeColor="text1"/>
          <w:sz w:val="24"/>
          <w:szCs w:val="24"/>
        </w:rPr>
        <w:t>评审的依据为询价（投标）响应文件（含有效的补充文件）。询价小组判断响应文件对询价采购文件的响应，仅基于响应文件本身而不靠外部证据。</w:t>
      </w:r>
    </w:p>
    <w:p w:rsidR="00861927" w:rsidRDefault="00560007">
      <w:pPr>
        <w:pStyle w:val="2"/>
        <w:spacing w:before="0" w:after="0" w:line="400" w:lineRule="exact"/>
        <w:ind w:firstLineChars="200" w:firstLine="562"/>
        <w:jc w:val="center"/>
        <w:rPr>
          <w:rFonts w:ascii="宋体" w:eastAsia="宋体" w:hAnsi="宋体" w:cs="宋体"/>
          <w:color w:val="000000" w:themeColor="text1"/>
          <w:sz w:val="28"/>
          <w:szCs w:val="28"/>
        </w:rPr>
      </w:pPr>
      <w:bookmarkStart w:id="74" w:name="_Toc475624856"/>
      <w:bookmarkStart w:id="75" w:name="_Toc403569797"/>
      <w:r>
        <w:rPr>
          <w:rFonts w:ascii="宋体" w:eastAsia="宋体" w:hAnsi="宋体" w:cs="宋体" w:hint="eastAsia"/>
          <w:color w:val="000000" w:themeColor="text1"/>
          <w:sz w:val="28"/>
          <w:szCs w:val="28"/>
        </w:rPr>
        <w:lastRenderedPageBreak/>
        <w:t>第五篇</w:t>
      </w:r>
      <w:r>
        <w:rPr>
          <w:rFonts w:ascii="宋体" w:eastAsia="宋体" w:hAnsi="宋体" w:cs="宋体" w:hint="eastAsia"/>
          <w:color w:val="000000" w:themeColor="text1"/>
          <w:sz w:val="28"/>
          <w:szCs w:val="28"/>
        </w:rPr>
        <w:t xml:space="preserve">  </w:t>
      </w:r>
      <w:r>
        <w:rPr>
          <w:rFonts w:ascii="宋体" w:eastAsia="宋体" w:hAnsi="宋体" w:cs="宋体" w:hint="eastAsia"/>
          <w:color w:val="000000" w:themeColor="text1"/>
          <w:sz w:val="28"/>
          <w:szCs w:val="28"/>
        </w:rPr>
        <w:t>响应文件（即投标文件）格式要求</w:t>
      </w:r>
      <w:bookmarkEnd w:id="74"/>
      <w:bookmarkEnd w:id="75"/>
    </w:p>
    <w:p w:rsidR="00861927" w:rsidRDefault="00861927">
      <w:pPr>
        <w:spacing w:line="400" w:lineRule="exact"/>
        <w:ind w:firstLineChars="200" w:firstLine="480"/>
        <w:jc w:val="left"/>
        <w:rPr>
          <w:rFonts w:ascii="宋体" w:hAnsi="宋体" w:cs="宋体"/>
          <w:color w:val="000000" w:themeColor="text1"/>
          <w:sz w:val="24"/>
          <w:szCs w:val="24"/>
        </w:rPr>
      </w:pP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一、经济部分</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（一）询价采购报价函</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（二）明细报价表</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二、技术部分</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（一）技术应答</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（二）技术响应偏离表</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三、服务部分</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（一）服务要求响应情况</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四、资格条件</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（一）一般资格条件：</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1.</w:t>
      </w:r>
      <w:r>
        <w:rPr>
          <w:rFonts w:ascii="宋体" w:hAnsi="宋体" w:cs="宋体" w:hint="eastAsia"/>
          <w:color w:val="000000" w:themeColor="text1"/>
          <w:sz w:val="24"/>
          <w:szCs w:val="24"/>
        </w:rPr>
        <w:t>营业执照副本复印件</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法定代表人身份证明书（格式）</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法定代表人授权委托书（格式）</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4.</w:t>
      </w:r>
      <w:r>
        <w:rPr>
          <w:rFonts w:ascii="宋体" w:hAnsi="宋体" w:cs="宋体" w:hint="eastAsia"/>
          <w:color w:val="000000" w:themeColor="text1"/>
          <w:sz w:val="24"/>
          <w:szCs w:val="24"/>
        </w:rPr>
        <w:t>诚信声明（格式）</w:t>
      </w:r>
    </w:p>
    <w:p w:rsidR="00861927" w:rsidRDefault="00560007">
      <w:pPr>
        <w:spacing w:line="40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（二）特定资格条件证明材料复印件</w:t>
      </w:r>
    </w:p>
    <w:p w:rsidR="00861927" w:rsidRDefault="00861927">
      <w:pPr>
        <w:snapToGrid w:val="0"/>
        <w:spacing w:line="400" w:lineRule="exact"/>
        <w:ind w:firstLineChars="200" w:firstLine="560"/>
        <w:jc w:val="left"/>
        <w:rPr>
          <w:rFonts w:ascii="宋体" w:hAnsi="宋体" w:cs="宋体"/>
          <w:color w:val="000000" w:themeColor="text1"/>
          <w:szCs w:val="28"/>
          <w:bdr w:val="single" w:sz="4" w:space="0" w:color="auto"/>
        </w:rPr>
        <w:sectPr w:rsidR="00861927">
          <w:pgSz w:w="11907" w:h="16840"/>
          <w:pgMar w:top="1134" w:right="1191" w:bottom="1134" w:left="1304" w:header="851" w:footer="992" w:gutter="0"/>
          <w:cols w:space="720"/>
          <w:docGrid w:linePitch="380" w:charSpace="-5735"/>
        </w:sectPr>
      </w:pPr>
    </w:p>
    <w:p w:rsidR="00861927" w:rsidRDefault="00560007">
      <w:pPr>
        <w:pStyle w:val="3"/>
        <w:spacing w:before="0" w:after="0" w:line="240" w:lineRule="auto"/>
        <w:rPr>
          <w:rFonts w:ascii="宋体" w:hAnsi="宋体" w:cs="宋体"/>
          <w:b w:val="0"/>
          <w:bCs w:val="0"/>
          <w:color w:val="000000" w:themeColor="text1"/>
          <w:sz w:val="24"/>
          <w:szCs w:val="24"/>
        </w:rPr>
      </w:pPr>
      <w:bookmarkStart w:id="76" w:name="_Toc313008356"/>
      <w:bookmarkStart w:id="77" w:name="_Toc342913419"/>
      <w:bookmarkStart w:id="78" w:name="_Toc313888360"/>
      <w:bookmarkStart w:id="79" w:name="_Toc475624857"/>
      <w:bookmarkStart w:id="80" w:name="_Toc283382454"/>
      <w:bookmarkStart w:id="81" w:name="_Toc403569798"/>
      <w:r>
        <w:rPr>
          <w:rFonts w:ascii="宋体" w:hAnsi="宋体" w:cs="宋体" w:hint="eastAsia"/>
          <w:b w:val="0"/>
          <w:bCs w:val="0"/>
          <w:color w:val="000000" w:themeColor="text1"/>
          <w:sz w:val="24"/>
          <w:szCs w:val="24"/>
        </w:rPr>
        <w:lastRenderedPageBreak/>
        <w:t>一、经济部分</w:t>
      </w:r>
      <w:bookmarkEnd w:id="76"/>
      <w:bookmarkEnd w:id="77"/>
      <w:bookmarkEnd w:id="78"/>
      <w:bookmarkEnd w:id="79"/>
      <w:bookmarkEnd w:id="80"/>
      <w:bookmarkEnd w:id="81"/>
    </w:p>
    <w:p w:rsidR="00861927" w:rsidRDefault="00560007">
      <w:pPr>
        <w:pStyle w:val="3"/>
        <w:spacing w:before="0" w:after="0" w:line="240" w:lineRule="auto"/>
        <w:rPr>
          <w:rFonts w:ascii="宋体" w:hAnsi="宋体" w:cs="宋体"/>
          <w:b w:val="0"/>
          <w:bCs w:val="0"/>
          <w:color w:val="000000" w:themeColor="text1"/>
          <w:sz w:val="24"/>
          <w:szCs w:val="24"/>
        </w:rPr>
      </w:pPr>
      <w:r>
        <w:rPr>
          <w:rFonts w:ascii="宋体" w:hAnsi="宋体" w:cs="宋体" w:hint="eastAsia"/>
          <w:b w:val="0"/>
          <w:bCs w:val="0"/>
          <w:color w:val="000000" w:themeColor="text1"/>
          <w:sz w:val="24"/>
          <w:szCs w:val="24"/>
        </w:rPr>
        <w:t>（一）询价采购报价函</w:t>
      </w:r>
    </w:p>
    <w:p w:rsidR="00861927" w:rsidRDefault="00560007">
      <w:pPr>
        <w:tabs>
          <w:tab w:val="left" w:pos="6300"/>
        </w:tabs>
        <w:snapToGrid w:val="0"/>
        <w:jc w:val="center"/>
        <w:outlineLvl w:val="0"/>
        <w:rPr>
          <w:rFonts w:ascii="宋体" w:hAnsi="宋体" w:cs="宋体"/>
          <w:bCs/>
          <w:color w:val="000000" w:themeColor="text1"/>
          <w:sz w:val="24"/>
          <w:szCs w:val="24"/>
        </w:rPr>
      </w:pPr>
      <w:r>
        <w:rPr>
          <w:rFonts w:ascii="宋体" w:hAnsi="宋体" w:cs="宋体" w:hint="eastAsia"/>
          <w:bCs/>
          <w:color w:val="000000" w:themeColor="text1"/>
          <w:sz w:val="24"/>
          <w:szCs w:val="24"/>
        </w:rPr>
        <w:t>询价采购报价函</w:t>
      </w:r>
    </w:p>
    <w:p w:rsidR="00861927" w:rsidRDefault="00861927">
      <w:pPr>
        <w:tabs>
          <w:tab w:val="left" w:pos="6300"/>
        </w:tabs>
        <w:snapToGrid w:val="0"/>
        <w:rPr>
          <w:rFonts w:ascii="宋体" w:hAnsi="宋体" w:cs="宋体"/>
          <w:color w:val="000000" w:themeColor="text1"/>
          <w:sz w:val="24"/>
          <w:szCs w:val="24"/>
          <w:u w:val="single"/>
        </w:rPr>
      </w:pPr>
    </w:p>
    <w:p w:rsidR="00861927" w:rsidRDefault="00560007">
      <w:pPr>
        <w:tabs>
          <w:tab w:val="left" w:pos="6300"/>
        </w:tabs>
        <w:snapToGrid w:val="0"/>
        <w:spacing w:line="360" w:lineRule="auto"/>
        <w:rPr>
          <w:rFonts w:ascii="宋体" w:hAnsi="宋体" w:cs="宋体"/>
          <w:color w:val="000000" w:themeColor="text1"/>
          <w:sz w:val="24"/>
          <w:szCs w:val="24"/>
        </w:rPr>
      </w:pPr>
      <w:r>
        <w:rPr>
          <w:rFonts w:ascii="宋体" w:hAnsi="宋体" w:cs="宋体" w:hint="eastAsia"/>
          <w:color w:val="000000" w:themeColor="text1"/>
          <w:sz w:val="24"/>
          <w:szCs w:val="24"/>
          <w:u w:val="single"/>
        </w:rPr>
        <w:t>（采购人）</w:t>
      </w:r>
      <w:r>
        <w:rPr>
          <w:rFonts w:ascii="宋体" w:hAnsi="宋体" w:cs="宋体" w:hint="eastAsia"/>
          <w:color w:val="000000" w:themeColor="text1"/>
          <w:sz w:val="24"/>
          <w:szCs w:val="24"/>
        </w:rPr>
        <w:t>：</w:t>
      </w:r>
    </w:p>
    <w:p w:rsidR="00861927" w:rsidRDefault="00560007">
      <w:pPr>
        <w:tabs>
          <w:tab w:val="left" w:pos="6300"/>
        </w:tabs>
        <w:snapToGrid w:val="0"/>
        <w:spacing w:line="360" w:lineRule="auto"/>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我方收到</w:t>
      </w:r>
      <w:r>
        <w:rPr>
          <w:rFonts w:ascii="宋体" w:hAnsi="宋体" w:cs="宋体" w:hint="eastAsia"/>
          <w:color w:val="000000" w:themeColor="text1"/>
          <w:sz w:val="24"/>
          <w:szCs w:val="24"/>
        </w:rPr>
        <w:t>____________________________</w:t>
      </w:r>
      <w:r>
        <w:rPr>
          <w:rFonts w:ascii="宋体" w:hAnsi="宋体" w:cs="宋体" w:hint="eastAsia"/>
          <w:color w:val="000000" w:themeColor="text1"/>
          <w:sz w:val="24"/>
          <w:szCs w:val="24"/>
        </w:rPr>
        <w:t>（询价项目名称）的询价采购文件，经详细研究，决定参加该询价项目的投标报价。</w:t>
      </w:r>
    </w:p>
    <w:p w:rsidR="00861927" w:rsidRDefault="00560007">
      <w:pPr>
        <w:tabs>
          <w:tab w:val="left" w:pos="6300"/>
        </w:tabs>
        <w:snapToGrid w:val="0"/>
        <w:spacing w:line="360" w:lineRule="auto"/>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1.</w:t>
      </w:r>
      <w:r>
        <w:rPr>
          <w:rFonts w:ascii="宋体" w:hAnsi="宋体" w:cs="宋体" w:hint="eastAsia"/>
          <w:color w:val="000000" w:themeColor="text1"/>
          <w:sz w:val="24"/>
          <w:szCs w:val="24"/>
        </w:rPr>
        <w:t>愿意按照询价采购文件中的一切要求，提供本项目的交货及技术服务，一次性报价（闭口价）为人民币大写：元整；人民币小写：元。</w:t>
      </w:r>
    </w:p>
    <w:p w:rsidR="00861927" w:rsidRDefault="00560007">
      <w:pPr>
        <w:tabs>
          <w:tab w:val="left" w:pos="6300"/>
        </w:tabs>
        <w:snapToGrid w:val="0"/>
        <w:spacing w:line="360" w:lineRule="auto"/>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我方现提交的响应文件为：响应文件正本份，副本份。</w:t>
      </w:r>
    </w:p>
    <w:p w:rsidR="00861927" w:rsidRDefault="00560007">
      <w:pPr>
        <w:tabs>
          <w:tab w:val="left" w:pos="6300"/>
        </w:tabs>
        <w:snapToGrid w:val="0"/>
        <w:spacing w:line="360" w:lineRule="auto"/>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我方承诺：本次询价的有效期为</w:t>
      </w:r>
      <w:r>
        <w:rPr>
          <w:rFonts w:ascii="宋体" w:hAnsi="宋体" w:cs="宋体" w:hint="eastAsia"/>
          <w:color w:val="000000" w:themeColor="text1"/>
          <w:sz w:val="24"/>
          <w:szCs w:val="24"/>
        </w:rPr>
        <w:t>90</w:t>
      </w:r>
      <w:r>
        <w:rPr>
          <w:rFonts w:ascii="宋体" w:hAnsi="宋体" w:cs="宋体" w:hint="eastAsia"/>
          <w:color w:val="000000" w:themeColor="text1"/>
          <w:sz w:val="24"/>
          <w:szCs w:val="24"/>
        </w:rPr>
        <w:t>天。</w:t>
      </w:r>
    </w:p>
    <w:p w:rsidR="00861927" w:rsidRDefault="00560007">
      <w:pPr>
        <w:tabs>
          <w:tab w:val="left" w:pos="6300"/>
        </w:tabs>
        <w:snapToGrid w:val="0"/>
        <w:spacing w:line="360" w:lineRule="auto"/>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4.</w:t>
      </w:r>
      <w:r>
        <w:rPr>
          <w:rFonts w:ascii="宋体" w:hAnsi="宋体" w:cs="宋体" w:hint="eastAsia"/>
          <w:color w:val="000000" w:themeColor="text1"/>
          <w:sz w:val="24"/>
          <w:szCs w:val="24"/>
        </w:rPr>
        <w:t>我方完全理解和接受贵方询价采购文件的一切规定和要求及询价评审办法。</w:t>
      </w:r>
    </w:p>
    <w:p w:rsidR="00861927" w:rsidRDefault="00560007">
      <w:pPr>
        <w:tabs>
          <w:tab w:val="left" w:pos="6300"/>
        </w:tabs>
        <w:snapToGrid w:val="0"/>
        <w:spacing w:line="360" w:lineRule="auto"/>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5.</w:t>
      </w:r>
      <w:r>
        <w:rPr>
          <w:rFonts w:ascii="宋体" w:hAnsi="宋体" w:cs="宋体" w:hint="eastAsia"/>
          <w:color w:val="000000" w:themeColor="text1"/>
          <w:sz w:val="24"/>
          <w:szCs w:val="24"/>
        </w:rPr>
        <w:t>在整个询价采购过程中，我方若有违规行为，接受按照《中华人民共和国政府采购法》和《询价采购文件》之规定给予惩罚。</w:t>
      </w:r>
    </w:p>
    <w:p w:rsidR="00861927" w:rsidRDefault="00560007">
      <w:pPr>
        <w:tabs>
          <w:tab w:val="left" w:pos="6300"/>
        </w:tabs>
        <w:snapToGrid w:val="0"/>
        <w:spacing w:line="360" w:lineRule="auto"/>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6.</w:t>
      </w:r>
      <w:r>
        <w:rPr>
          <w:rFonts w:ascii="宋体" w:hAnsi="宋体" w:cs="宋体" w:hint="eastAsia"/>
          <w:color w:val="000000" w:themeColor="text1"/>
          <w:sz w:val="24"/>
          <w:szCs w:val="24"/>
        </w:rPr>
        <w:t>我方若成为成交供应商，将按照最终询价结果签订合同，并且严格履行合同义务。本承诺函将成为合同不可分割的一部分，与合同具有同等的法律效力。</w:t>
      </w:r>
    </w:p>
    <w:p w:rsidR="00861927" w:rsidRDefault="00560007">
      <w:pPr>
        <w:tabs>
          <w:tab w:val="left" w:pos="6300"/>
        </w:tabs>
        <w:snapToGrid w:val="0"/>
        <w:spacing w:line="360" w:lineRule="auto"/>
        <w:ind w:firstLine="570"/>
        <w:rPr>
          <w:rFonts w:ascii="宋体" w:hAnsi="宋体" w:cs="宋体"/>
          <w:color w:val="000000" w:themeColor="text1"/>
          <w:sz w:val="24"/>
          <w:szCs w:val="24"/>
        </w:rPr>
      </w:pPr>
      <w:r>
        <w:rPr>
          <w:rFonts w:ascii="宋体" w:hAnsi="宋体" w:cs="宋体" w:hint="eastAsia"/>
          <w:color w:val="000000" w:themeColor="text1"/>
          <w:sz w:val="24"/>
          <w:szCs w:val="24"/>
        </w:rPr>
        <w:t>供应商（公章）：</w:t>
      </w:r>
    </w:p>
    <w:p w:rsidR="00861927" w:rsidRDefault="00560007">
      <w:pPr>
        <w:tabs>
          <w:tab w:val="left" w:pos="6300"/>
        </w:tabs>
        <w:snapToGrid w:val="0"/>
        <w:spacing w:line="360" w:lineRule="auto"/>
        <w:ind w:firstLine="570"/>
        <w:rPr>
          <w:rFonts w:ascii="宋体" w:hAnsi="宋体" w:cs="宋体"/>
          <w:color w:val="000000" w:themeColor="text1"/>
          <w:sz w:val="24"/>
          <w:szCs w:val="24"/>
        </w:rPr>
      </w:pPr>
      <w:r>
        <w:rPr>
          <w:rFonts w:ascii="宋体" w:hAnsi="宋体" w:cs="宋体" w:hint="eastAsia"/>
          <w:color w:val="000000" w:themeColor="text1"/>
          <w:sz w:val="24"/>
          <w:szCs w:val="24"/>
        </w:rPr>
        <w:t>地址：</w:t>
      </w:r>
      <w:r>
        <w:rPr>
          <w:rFonts w:ascii="宋体" w:hAnsi="宋体" w:cs="宋体" w:hint="eastAsia"/>
          <w:color w:val="000000" w:themeColor="text1"/>
          <w:sz w:val="24"/>
          <w:szCs w:val="24"/>
        </w:rPr>
        <w:t xml:space="preserve">  </w:t>
      </w:r>
    </w:p>
    <w:p w:rsidR="00861927" w:rsidRDefault="00560007">
      <w:pPr>
        <w:tabs>
          <w:tab w:val="left" w:pos="6300"/>
        </w:tabs>
        <w:snapToGrid w:val="0"/>
        <w:spacing w:line="360" w:lineRule="auto"/>
        <w:ind w:firstLine="570"/>
        <w:rPr>
          <w:rFonts w:ascii="宋体" w:hAnsi="宋体" w:cs="宋体"/>
          <w:color w:val="000000" w:themeColor="text1"/>
          <w:sz w:val="24"/>
          <w:szCs w:val="24"/>
        </w:rPr>
      </w:pPr>
      <w:r>
        <w:rPr>
          <w:rFonts w:ascii="宋体" w:hAnsi="宋体" w:cs="宋体" w:hint="eastAsia"/>
          <w:color w:val="000000" w:themeColor="text1"/>
          <w:sz w:val="24"/>
          <w:szCs w:val="24"/>
        </w:rPr>
        <w:t>电话：</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传真：</w:t>
      </w:r>
    </w:p>
    <w:p w:rsidR="00861927" w:rsidRDefault="00560007">
      <w:pPr>
        <w:tabs>
          <w:tab w:val="left" w:pos="6300"/>
        </w:tabs>
        <w:snapToGrid w:val="0"/>
        <w:spacing w:line="360" w:lineRule="auto"/>
        <w:ind w:firstLine="570"/>
        <w:rPr>
          <w:rFonts w:ascii="宋体" w:hAnsi="宋体" w:cs="宋体"/>
          <w:color w:val="000000" w:themeColor="text1"/>
          <w:sz w:val="24"/>
          <w:szCs w:val="24"/>
        </w:rPr>
      </w:pPr>
      <w:r>
        <w:rPr>
          <w:rFonts w:ascii="宋体" w:hAnsi="宋体" w:cs="宋体" w:hint="eastAsia"/>
          <w:color w:val="000000" w:themeColor="text1"/>
          <w:sz w:val="24"/>
          <w:szCs w:val="24"/>
        </w:rPr>
        <w:t>网址：</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邮编：</w:t>
      </w:r>
    </w:p>
    <w:p w:rsidR="00861927" w:rsidRDefault="00560007">
      <w:pPr>
        <w:tabs>
          <w:tab w:val="left" w:pos="6300"/>
        </w:tabs>
        <w:snapToGrid w:val="0"/>
        <w:spacing w:line="360" w:lineRule="auto"/>
        <w:ind w:firstLine="570"/>
        <w:rPr>
          <w:rFonts w:ascii="宋体" w:hAnsi="宋体" w:cs="宋体"/>
          <w:color w:val="000000" w:themeColor="text1"/>
          <w:sz w:val="24"/>
          <w:szCs w:val="24"/>
        </w:rPr>
      </w:pPr>
      <w:r>
        <w:rPr>
          <w:rFonts w:ascii="宋体" w:hAnsi="宋体" w:cs="宋体" w:hint="eastAsia"/>
          <w:color w:val="000000" w:themeColor="text1"/>
          <w:sz w:val="24"/>
          <w:szCs w:val="24"/>
        </w:rPr>
        <w:t>联系人：</w:t>
      </w:r>
    </w:p>
    <w:p w:rsidR="00861927" w:rsidRDefault="00560007">
      <w:pPr>
        <w:snapToGrid w:val="0"/>
        <w:spacing w:line="360" w:lineRule="auto"/>
        <w:ind w:firstLineChars="200" w:firstLine="480"/>
        <w:rPr>
          <w:rFonts w:ascii="宋体" w:hAnsi="宋体" w:cs="宋体"/>
          <w:color w:val="000000" w:themeColor="text1"/>
          <w:sz w:val="24"/>
          <w:szCs w:val="24"/>
        </w:rPr>
        <w:sectPr w:rsidR="00861927">
          <w:pgSz w:w="11907" w:h="16840"/>
          <w:pgMar w:top="1134" w:right="1191" w:bottom="1134" w:left="1304" w:header="851" w:footer="992" w:gutter="0"/>
          <w:cols w:space="720"/>
          <w:docGrid w:linePitch="380" w:charSpace="-5735"/>
        </w:sect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年</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月</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日</w:t>
      </w:r>
    </w:p>
    <w:p w:rsidR="00861927" w:rsidRDefault="00560007">
      <w:pPr>
        <w:tabs>
          <w:tab w:val="left" w:pos="2895"/>
        </w:tabs>
        <w:spacing w:line="240" w:lineRule="atLeas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lastRenderedPageBreak/>
        <w:t>（二）明细报价表</w:t>
      </w:r>
    </w:p>
    <w:p w:rsidR="00861927" w:rsidRDefault="00560007">
      <w:pPr>
        <w:spacing w:line="240" w:lineRule="atLeast"/>
        <w:ind w:firstLineChars="200" w:firstLine="480"/>
        <w:jc w:val="center"/>
        <w:rPr>
          <w:rFonts w:ascii="宋体" w:hAnsi="宋体" w:cs="宋体"/>
          <w:bCs/>
          <w:color w:val="000000" w:themeColor="text1"/>
          <w:sz w:val="24"/>
          <w:szCs w:val="24"/>
        </w:rPr>
      </w:pPr>
      <w:r>
        <w:rPr>
          <w:rFonts w:ascii="宋体" w:hAnsi="宋体" w:cs="宋体" w:hint="eastAsia"/>
          <w:bCs/>
          <w:color w:val="000000" w:themeColor="text1"/>
          <w:sz w:val="24"/>
          <w:szCs w:val="24"/>
        </w:rPr>
        <w:t>明细报价表</w:t>
      </w:r>
    </w:p>
    <w:p w:rsidR="00861927" w:rsidRDefault="00560007">
      <w:pPr>
        <w:spacing w:line="240" w:lineRule="atLeast"/>
        <w:ind w:firstLineChars="200" w:firstLine="480"/>
        <w:rPr>
          <w:rFonts w:ascii="宋体" w:hAnsi="宋体" w:cs="宋体"/>
          <w:color w:val="000000" w:themeColor="text1"/>
          <w:sz w:val="24"/>
          <w:szCs w:val="24"/>
          <w:u w:val="single"/>
        </w:rPr>
      </w:pPr>
      <w:r>
        <w:rPr>
          <w:rFonts w:ascii="宋体" w:hAnsi="宋体" w:cs="宋体" w:hint="eastAsia"/>
          <w:color w:val="000000" w:themeColor="text1"/>
          <w:sz w:val="24"/>
          <w:szCs w:val="24"/>
        </w:rPr>
        <w:t>项目编号：</w:t>
      </w:r>
    </w:p>
    <w:tbl>
      <w:tblPr>
        <w:tblW w:w="85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40"/>
        <w:gridCol w:w="1721"/>
        <w:gridCol w:w="1250"/>
        <w:gridCol w:w="867"/>
        <w:gridCol w:w="1186"/>
        <w:gridCol w:w="1187"/>
      </w:tblGrid>
      <w:tr w:rsidR="00861927">
        <w:trPr>
          <w:trHeight w:val="885"/>
          <w:jc w:val="center"/>
        </w:trPr>
        <w:tc>
          <w:tcPr>
            <w:tcW w:w="2340" w:type="dxa"/>
            <w:vAlign w:val="center"/>
          </w:tcPr>
          <w:p w:rsidR="00861927" w:rsidRDefault="00560007">
            <w:pPr>
              <w:spacing w:line="240" w:lineRule="atLeast"/>
              <w:jc w:val="center"/>
              <w:rPr>
                <w:rFonts w:ascii="宋体" w:hAnsi="宋体" w:cs="宋体"/>
                <w:color w:val="000000" w:themeColor="text1"/>
                <w:sz w:val="24"/>
                <w:szCs w:val="24"/>
              </w:rPr>
            </w:pPr>
            <w:r>
              <w:rPr>
                <w:rFonts w:ascii="宋体" w:hAnsi="宋体" w:cs="宋体" w:hint="eastAsia"/>
                <w:color w:val="000000" w:themeColor="text1"/>
                <w:sz w:val="24"/>
                <w:szCs w:val="24"/>
              </w:rPr>
              <w:t>产品名称</w:t>
            </w:r>
          </w:p>
        </w:tc>
        <w:tc>
          <w:tcPr>
            <w:tcW w:w="1721" w:type="dxa"/>
            <w:vAlign w:val="center"/>
          </w:tcPr>
          <w:p w:rsidR="00861927" w:rsidRDefault="00560007">
            <w:pPr>
              <w:spacing w:line="240" w:lineRule="atLeast"/>
              <w:jc w:val="center"/>
              <w:rPr>
                <w:rFonts w:ascii="宋体" w:hAnsi="宋体" w:cs="宋体"/>
                <w:color w:val="000000" w:themeColor="text1"/>
                <w:sz w:val="24"/>
                <w:szCs w:val="24"/>
              </w:rPr>
            </w:pPr>
            <w:r>
              <w:rPr>
                <w:rFonts w:ascii="宋体" w:hAnsi="宋体" w:cs="宋体" w:hint="eastAsia"/>
                <w:color w:val="000000" w:themeColor="text1"/>
                <w:sz w:val="24"/>
                <w:szCs w:val="24"/>
              </w:rPr>
              <w:t>品牌及产地</w:t>
            </w:r>
          </w:p>
        </w:tc>
        <w:tc>
          <w:tcPr>
            <w:tcW w:w="1250" w:type="dxa"/>
            <w:vAlign w:val="center"/>
          </w:tcPr>
          <w:p w:rsidR="00861927" w:rsidRDefault="00560007">
            <w:pPr>
              <w:spacing w:line="240" w:lineRule="atLeast"/>
              <w:jc w:val="center"/>
              <w:rPr>
                <w:rFonts w:ascii="宋体" w:hAnsi="宋体" w:cs="宋体"/>
                <w:color w:val="000000" w:themeColor="text1"/>
                <w:sz w:val="24"/>
                <w:szCs w:val="24"/>
              </w:rPr>
            </w:pPr>
            <w:r>
              <w:rPr>
                <w:rFonts w:ascii="宋体" w:hAnsi="宋体" w:cs="宋体" w:hint="eastAsia"/>
                <w:color w:val="000000" w:themeColor="text1"/>
                <w:sz w:val="24"/>
                <w:szCs w:val="24"/>
              </w:rPr>
              <w:t>规格型号</w:t>
            </w:r>
          </w:p>
        </w:tc>
        <w:tc>
          <w:tcPr>
            <w:tcW w:w="867" w:type="dxa"/>
            <w:vAlign w:val="center"/>
          </w:tcPr>
          <w:p w:rsidR="00861927" w:rsidRDefault="00560007">
            <w:pPr>
              <w:spacing w:line="240" w:lineRule="atLeast"/>
              <w:jc w:val="center"/>
              <w:rPr>
                <w:rFonts w:ascii="宋体" w:hAnsi="宋体" w:cs="宋体"/>
                <w:color w:val="000000" w:themeColor="text1"/>
                <w:sz w:val="24"/>
                <w:szCs w:val="24"/>
              </w:rPr>
            </w:pPr>
            <w:r>
              <w:rPr>
                <w:rFonts w:ascii="宋体" w:hAnsi="宋体" w:cs="宋体" w:hint="eastAsia"/>
                <w:color w:val="000000" w:themeColor="text1"/>
                <w:sz w:val="24"/>
                <w:szCs w:val="24"/>
              </w:rPr>
              <w:t>数量</w:t>
            </w:r>
          </w:p>
        </w:tc>
        <w:tc>
          <w:tcPr>
            <w:tcW w:w="1186" w:type="dxa"/>
            <w:vAlign w:val="center"/>
          </w:tcPr>
          <w:p w:rsidR="00861927" w:rsidRDefault="00560007">
            <w:pPr>
              <w:pStyle w:val="a7"/>
              <w:spacing w:line="240" w:lineRule="atLeast"/>
              <w:jc w:val="center"/>
              <w:rPr>
                <w:rFonts w:ascii="宋体" w:hAnsi="宋体" w:cs="宋体"/>
                <w:color w:val="000000" w:themeColor="text1"/>
                <w:sz w:val="24"/>
                <w:szCs w:val="24"/>
              </w:rPr>
            </w:pPr>
            <w:r>
              <w:rPr>
                <w:rFonts w:ascii="宋体" w:hAnsi="宋体" w:cs="宋体" w:hint="eastAsia"/>
                <w:color w:val="000000" w:themeColor="text1"/>
                <w:sz w:val="24"/>
                <w:szCs w:val="24"/>
              </w:rPr>
              <w:t>单价</w:t>
            </w:r>
          </w:p>
          <w:p w:rsidR="00861927" w:rsidRDefault="00560007">
            <w:pPr>
              <w:pStyle w:val="a7"/>
              <w:spacing w:line="240" w:lineRule="atLeast"/>
              <w:jc w:val="center"/>
              <w:rPr>
                <w:rFonts w:ascii="宋体" w:hAnsi="宋体" w:cs="宋体"/>
                <w:color w:val="000000" w:themeColor="text1"/>
                <w:sz w:val="24"/>
                <w:szCs w:val="24"/>
              </w:rPr>
            </w:pPr>
            <w:r>
              <w:rPr>
                <w:rFonts w:ascii="宋体" w:hAnsi="宋体" w:cs="宋体" w:hint="eastAsia"/>
                <w:color w:val="000000" w:themeColor="text1"/>
                <w:sz w:val="24"/>
                <w:szCs w:val="24"/>
              </w:rPr>
              <w:t>（</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w:t>
            </w:r>
          </w:p>
        </w:tc>
        <w:tc>
          <w:tcPr>
            <w:tcW w:w="1187" w:type="dxa"/>
            <w:vAlign w:val="center"/>
          </w:tcPr>
          <w:p w:rsidR="00861927" w:rsidRDefault="00560007">
            <w:pPr>
              <w:spacing w:line="240" w:lineRule="atLeast"/>
              <w:jc w:val="center"/>
              <w:rPr>
                <w:rFonts w:ascii="宋体" w:hAnsi="宋体" w:cs="宋体"/>
                <w:color w:val="000000" w:themeColor="text1"/>
                <w:sz w:val="24"/>
                <w:szCs w:val="24"/>
              </w:rPr>
            </w:pPr>
            <w:r>
              <w:rPr>
                <w:rFonts w:ascii="宋体" w:hAnsi="宋体" w:cs="宋体" w:hint="eastAsia"/>
                <w:color w:val="000000" w:themeColor="text1"/>
                <w:sz w:val="24"/>
                <w:szCs w:val="24"/>
              </w:rPr>
              <w:t>合计</w:t>
            </w:r>
          </w:p>
          <w:p w:rsidR="00861927" w:rsidRDefault="00560007">
            <w:pPr>
              <w:spacing w:line="240" w:lineRule="atLeast"/>
              <w:jc w:val="center"/>
              <w:rPr>
                <w:rFonts w:ascii="宋体" w:hAnsi="宋体" w:cs="宋体"/>
                <w:color w:val="000000" w:themeColor="text1"/>
                <w:sz w:val="24"/>
                <w:szCs w:val="24"/>
              </w:rPr>
            </w:pPr>
            <w:r>
              <w:rPr>
                <w:rFonts w:ascii="宋体" w:hAnsi="宋体" w:cs="宋体" w:hint="eastAsia"/>
                <w:color w:val="000000" w:themeColor="text1"/>
                <w:sz w:val="24"/>
                <w:szCs w:val="24"/>
              </w:rPr>
              <w:t>（</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w:t>
            </w:r>
          </w:p>
        </w:tc>
      </w:tr>
      <w:tr w:rsidR="00861927">
        <w:trPr>
          <w:trHeight w:val="724"/>
          <w:jc w:val="center"/>
        </w:trPr>
        <w:tc>
          <w:tcPr>
            <w:tcW w:w="2340" w:type="dxa"/>
            <w:tcBorders>
              <w:bottom w:val="single" w:sz="4" w:space="0" w:color="auto"/>
            </w:tcBorders>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721" w:type="dxa"/>
            <w:tcBorders>
              <w:bottom w:val="single" w:sz="4" w:space="0" w:color="auto"/>
            </w:tcBorders>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250" w:type="dxa"/>
            <w:tcBorders>
              <w:bottom w:val="single" w:sz="4" w:space="0" w:color="auto"/>
            </w:tcBorders>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867" w:type="dxa"/>
            <w:tcBorders>
              <w:bottom w:val="single" w:sz="4" w:space="0" w:color="auto"/>
            </w:tcBorders>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186" w:type="dxa"/>
            <w:tcBorders>
              <w:bottom w:val="single" w:sz="4" w:space="0" w:color="auto"/>
            </w:tcBorders>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187" w:type="dxa"/>
            <w:tcBorders>
              <w:bottom w:val="single" w:sz="4" w:space="0" w:color="auto"/>
            </w:tcBorders>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r>
      <w:tr w:rsidR="00861927">
        <w:trPr>
          <w:trHeight w:val="756"/>
          <w:jc w:val="center"/>
        </w:trPr>
        <w:tc>
          <w:tcPr>
            <w:tcW w:w="2340"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721"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250"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867"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186"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187"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r>
      <w:tr w:rsidR="00861927">
        <w:trPr>
          <w:trHeight w:val="746"/>
          <w:jc w:val="center"/>
        </w:trPr>
        <w:tc>
          <w:tcPr>
            <w:tcW w:w="2340"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721"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250"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867"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186"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c>
          <w:tcPr>
            <w:tcW w:w="1187" w:type="dxa"/>
            <w:vAlign w:val="center"/>
          </w:tcPr>
          <w:p w:rsidR="00861927" w:rsidRDefault="00861927">
            <w:pPr>
              <w:spacing w:line="240" w:lineRule="atLeast"/>
              <w:ind w:firstLineChars="200" w:firstLine="480"/>
              <w:jc w:val="center"/>
              <w:rPr>
                <w:rFonts w:ascii="宋体" w:hAnsi="宋体" w:cs="宋体"/>
                <w:color w:val="000000" w:themeColor="text1"/>
                <w:sz w:val="24"/>
                <w:szCs w:val="24"/>
              </w:rPr>
            </w:pPr>
          </w:p>
        </w:tc>
      </w:tr>
    </w:tbl>
    <w:p w:rsidR="00861927" w:rsidRDefault="00560007">
      <w:pPr>
        <w:snapToGrid w:val="0"/>
        <w:spacing w:line="240" w:lineRule="atLeas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注：</w:t>
      </w:r>
      <w:r>
        <w:rPr>
          <w:rFonts w:ascii="宋体" w:hAnsi="宋体" w:cs="宋体" w:hint="eastAsia"/>
          <w:color w:val="000000" w:themeColor="text1"/>
          <w:sz w:val="24"/>
          <w:szCs w:val="24"/>
        </w:rPr>
        <w:t>1.</w:t>
      </w:r>
      <w:r>
        <w:rPr>
          <w:rFonts w:ascii="宋体" w:hAnsi="宋体" w:cs="宋体" w:hint="eastAsia"/>
          <w:color w:val="000000" w:themeColor="text1"/>
          <w:sz w:val="24"/>
          <w:szCs w:val="24"/>
        </w:rPr>
        <w:t>请供应商完整填写本表。</w:t>
      </w:r>
    </w:p>
    <w:p w:rsidR="00861927" w:rsidRDefault="00560007">
      <w:pPr>
        <w:snapToGrid w:val="0"/>
        <w:spacing w:line="240" w:lineRule="atLeas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    2.</w:t>
      </w:r>
      <w:r>
        <w:rPr>
          <w:rFonts w:ascii="宋体" w:hAnsi="宋体" w:cs="宋体" w:hint="eastAsia"/>
          <w:color w:val="000000" w:themeColor="text1"/>
          <w:sz w:val="24"/>
          <w:szCs w:val="24"/>
        </w:rPr>
        <w:t>该表可扩展</w:t>
      </w:r>
      <w:bookmarkStart w:id="82" w:name="OLE_LINK2"/>
      <w:bookmarkStart w:id="83" w:name="OLE_LINK1"/>
      <w:r>
        <w:rPr>
          <w:rFonts w:ascii="宋体" w:hAnsi="宋体" w:cs="宋体" w:hint="eastAsia"/>
          <w:color w:val="000000" w:themeColor="text1"/>
          <w:sz w:val="24"/>
          <w:szCs w:val="24"/>
        </w:rPr>
        <w:t>，</w:t>
      </w:r>
      <w:bookmarkEnd w:id="82"/>
      <w:bookmarkEnd w:id="83"/>
      <w:r>
        <w:rPr>
          <w:rFonts w:ascii="宋体" w:hAnsi="宋体" w:cs="宋体" w:hint="eastAsia"/>
          <w:color w:val="000000" w:themeColor="text1"/>
          <w:sz w:val="24"/>
          <w:szCs w:val="24"/>
        </w:rPr>
        <w:t>该表可扩展，投标人可自行根据采购项目特点编制明细组成项目及报价</w:t>
      </w:r>
      <w:r>
        <w:rPr>
          <w:rFonts w:ascii="宋体" w:hAnsi="宋体" w:cs="宋体" w:hint="eastAsia"/>
          <w:color w:val="000000" w:themeColor="text1"/>
          <w:sz w:val="24"/>
          <w:szCs w:val="24"/>
        </w:rPr>
        <w:t>,</w:t>
      </w:r>
      <w:r>
        <w:rPr>
          <w:rFonts w:ascii="宋体" w:hAnsi="宋体" w:cs="宋体" w:hint="eastAsia"/>
          <w:color w:val="000000" w:themeColor="text1"/>
          <w:sz w:val="24"/>
          <w:szCs w:val="24"/>
        </w:rPr>
        <w:t>但明细分项报价汇总金额与投标报价总额相符</w:t>
      </w:r>
      <w:r>
        <w:rPr>
          <w:rFonts w:ascii="宋体" w:hAnsi="宋体" w:cs="宋体" w:hint="eastAsia"/>
          <w:color w:val="000000" w:themeColor="text1"/>
          <w:sz w:val="24"/>
          <w:szCs w:val="24"/>
        </w:rPr>
        <w:t>,</w:t>
      </w:r>
      <w:r>
        <w:rPr>
          <w:rFonts w:ascii="宋体" w:hAnsi="宋体" w:cs="宋体" w:hint="eastAsia"/>
          <w:color w:val="000000" w:themeColor="text1"/>
          <w:sz w:val="24"/>
          <w:szCs w:val="24"/>
        </w:rPr>
        <w:t>明细分项组成内容不得少于且满足采购文件第二篇中规定的采购需求内容。</w:t>
      </w:r>
    </w:p>
    <w:p w:rsidR="00861927" w:rsidRDefault="00861927">
      <w:pPr>
        <w:pStyle w:val="10"/>
        <w:spacing w:line="240" w:lineRule="atLeast"/>
        <w:ind w:firstLineChars="200" w:firstLine="480"/>
        <w:rPr>
          <w:rFonts w:ascii="宋体" w:hAnsi="宋体" w:cs="宋体"/>
          <w:color w:val="000000" w:themeColor="text1"/>
          <w:sz w:val="24"/>
          <w:szCs w:val="24"/>
        </w:rPr>
      </w:pPr>
    </w:p>
    <w:p w:rsidR="00861927" w:rsidRDefault="00560007">
      <w:pPr>
        <w:spacing w:line="240" w:lineRule="atLeas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供应商名称（公章）：</w:t>
      </w:r>
    </w:p>
    <w:p w:rsidR="00861927" w:rsidRDefault="00560007">
      <w:pPr>
        <w:spacing w:line="240" w:lineRule="atLeast"/>
        <w:ind w:right="480" w:firstLineChars="200" w:firstLine="480"/>
        <w:jc w:val="center"/>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年</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月</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日</w:t>
      </w:r>
    </w:p>
    <w:p w:rsidR="00861927" w:rsidRDefault="00560007">
      <w:pPr>
        <w:pStyle w:val="3"/>
        <w:spacing w:before="0" w:after="0" w:line="240" w:lineRule="atLeast"/>
        <w:ind w:firstLineChars="200" w:firstLine="480"/>
        <w:rPr>
          <w:rFonts w:ascii="宋体" w:hAnsi="宋体" w:cs="宋体"/>
          <w:b w:val="0"/>
          <w:bCs w:val="0"/>
          <w:color w:val="000000" w:themeColor="text1"/>
          <w:sz w:val="24"/>
          <w:szCs w:val="24"/>
        </w:rPr>
      </w:pPr>
      <w:bookmarkStart w:id="84" w:name="_Toc475624858"/>
      <w:bookmarkStart w:id="85" w:name="_Toc313008357"/>
      <w:bookmarkStart w:id="86" w:name="_Toc403569799"/>
      <w:bookmarkStart w:id="87" w:name="_Toc313888361"/>
      <w:bookmarkStart w:id="88" w:name="_Toc342913420"/>
      <w:r>
        <w:rPr>
          <w:rFonts w:ascii="宋体" w:hAnsi="宋体" w:cs="宋体" w:hint="eastAsia"/>
          <w:b w:val="0"/>
          <w:bCs w:val="0"/>
          <w:color w:val="000000" w:themeColor="text1"/>
          <w:sz w:val="24"/>
          <w:szCs w:val="24"/>
        </w:rPr>
        <w:t>二、技术部分</w:t>
      </w:r>
      <w:bookmarkEnd w:id="84"/>
      <w:bookmarkEnd w:id="85"/>
      <w:bookmarkEnd w:id="86"/>
      <w:bookmarkEnd w:id="87"/>
      <w:bookmarkEnd w:id="88"/>
    </w:p>
    <w:p w:rsidR="00861927" w:rsidRDefault="00560007">
      <w:pPr>
        <w:snapToGrid w:val="0"/>
        <w:spacing w:line="240" w:lineRule="atLeas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（一）技术应答（格式自定）</w:t>
      </w:r>
    </w:p>
    <w:p w:rsidR="00861927" w:rsidRDefault="00560007">
      <w:pPr>
        <w:tabs>
          <w:tab w:val="left" w:pos="6300"/>
        </w:tabs>
        <w:snapToGrid w:val="0"/>
        <w:spacing w:line="240" w:lineRule="atLeas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（二）技术响应偏离表</w:t>
      </w:r>
    </w:p>
    <w:p w:rsidR="00861927" w:rsidRDefault="00560007">
      <w:pPr>
        <w:pStyle w:val="a7"/>
        <w:tabs>
          <w:tab w:val="left" w:pos="6300"/>
        </w:tabs>
        <w:snapToGrid w:val="0"/>
        <w:spacing w:line="240" w:lineRule="atLeast"/>
        <w:ind w:firstLineChars="200" w:firstLine="480"/>
        <w:outlineLvl w:val="0"/>
        <w:rPr>
          <w:rFonts w:ascii="宋体" w:hAnsi="宋体" w:cs="宋体"/>
          <w:color w:val="000000" w:themeColor="text1"/>
          <w:sz w:val="24"/>
          <w:szCs w:val="24"/>
        </w:rPr>
      </w:pPr>
      <w:r>
        <w:rPr>
          <w:rFonts w:ascii="宋体" w:hAnsi="宋体" w:cs="宋体" w:hint="eastAsia"/>
          <w:color w:val="000000" w:themeColor="text1"/>
          <w:sz w:val="24"/>
          <w:szCs w:val="24"/>
        </w:rPr>
        <w:t>采购项目名称：</w:t>
      </w: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8"/>
        <w:gridCol w:w="2658"/>
        <w:gridCol w:w="2759"/>
        <w:gridCol w:w="2067"/>
      </w:tblGrid>
      <w:tr w:rsidR="00861927">
        <w:trPr>
          <w:trHeight w:val="515"/>
          <w:jc w:val="center"/>
        </w:trPr>
        <w:tc>
          <w:tcPr>
            <w:tcW w:w="1138" w:type="dxa"/>
            <w:vAlign w:val="center"/>
          </w:tcPr>
          <w:p w:rsidR="00861927" w:rsidRDefault="00560007">
            <w:pPr>
              <w:tabs>
                <w:tab w:val="left" w:pos="6300"/>
              </w:tabs>
              <w:snapToGrid w:val="0"/>
              <w:spacing w:line="240" w:lineRule="atLeast"/>
              <w:jc w:val="center"/>
              <w:outlineLvl w:val="0"/>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658" w:type="dxa"/>
            <w:vAlign w:val="center"/>
          </w:tcPr>
          <w:p w:rsidR="00861927" w:rsidRDefault="00560007">
            <w:pPr>
              <w:tabs>
                <w:tab w:val="left" w:pos="6300"/>
              </w:tabs>
              <w:snapToGrid w:val="0"/>
              <w:spacing w:line="240" w:lineRule="atLeast"/>
              <w:jc w:val="center"/>
              <w:outlineLvl w:val="0"/>
              <w:rPr>
                <w:rFonts w:ascii="宋体" w:hAnsi="宋体" w:cs="宋体"/>
                <w:color w:val="000000" w:themeColor="text1"/>
                <w:sz w:val="24"/>
                <w:szCs w:val="24"/>
              </w:rPr>
            </w:pPr>
            <w:r>
              <w:rPr>
                <w:rFonts w:ascii="宋体" w:hAnsi="宋体" w:cs="宋体" w:hint="eastAsia"/>
                <w:color w:val="000000" w:themeColor="text1"/>
                <w:sz w:val="24"/>
                <w:szCs w:val="24"/>
              </w:rPr>
              <w:t>采购需求</w:t>
            </w:r>
          </w:p>
        </w:tc>
        <w:tc>
          <w:tcPr>
            <w:tcW w:w="2759" w:type="dxa"/>
            <w:vAlign w:val="center"/>
          </w:tcPr>
          <w:p w:rsidR="00861927" w:rsidRDefault="00560007">
            <w:pPr>
              <w:tabs>
                <w:tab w:val="left" w:pos="6300"/>
              </w:tabs>
              <w:snapToGrid w:val="0"/>
              <w:spacing w:line="240" w:lineRule="atLeast"/>
              <w:jc w:val="center"/>
              <w:outlineLvl w:val="0"/>
              <w:rPr>
                <w:rFonts w:ascii="宋体" w:hAnsi="宋体" w:cs="宋体"/>
                <w:color w:val="000000" w:themeColor="text1"/>
                <w:sz w:val="24"/>
                <w:szCs w:val="24"/>
              </w:rPr>
            </w:pPr>
            <w:r>
              <w:rPr>
                <w:rFonts w:ascii="宋体" w:hAnsi="宋体" w:cs="宋体" w:hint="eastAsia"/>
                <w:color w:val="000000" w:themeColor="text1"/>
                <w:sz w:val="24"/>
                <w:szCs w:val="24"/>
              </w:rPr>
              <w:t>响应情况</w:t>
            </w:r>
          </w:p>
        </w:tc>
        <w:tc>
          <w:tcPr>
            <w:tcW w:w="2067" w:type="dxa"/>
            <w:vAlign w:val="center"/>
          </w:tcPr>
          <w:p w:rsidR="00861927" w:rsidRDefault="00560007">
            <w:pPr>
              <w:tabs>
                <w:tab w:val="left" w:pos="6300"/>
              </w:tabs>
              <w:snapToGrid w:val="0"/>
              <w:spacing w:line="240" w:lineRule="atLeast"/>
              <w:jc w:val="center"/>
              <w:outlineLvl w:val="0"/>
              <w:rPr>
                <w:rFonts w:ascii="宋体" w:hAnsi="宋体" w:cs="宋体"/>
                <w:color w:val="000000" w:themeColor="text1"/>
                <w:sz w:val="24"/>
                <w:szCs w:val="24"/>
              </w:rPr>
            </w:pPr>
            <w:r>
              <w:rPr>
                <w:rFonts w:ascii="宋体" w:hAnsi="宋体" w:cs="宋体" w:hint="eastAsia"/>
                <w:color w:val="000000" w:themeColor="text1"/>
                <w:sz w:val="24"/>
                <w:szCs w:val="24"/>
              </w:rPr>
              <w:t>差异说明</w:t>
            </w:r>
          </w:p>
        </w:tc>
      </w:tr>
      <w:tr w:rsidR="00861927">
        <w:trPr>
          <w:trHeight w:val="599"/>
          <w:jc w:val="center"/>
        </w:trPr>
        <w:tc>
          <w:tcPr>
            <w:tcW w:w="1138"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c>
          <w:tcPr>
            <w:tcW w:w="2658"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c>
          <w:tcPr>
            <w:tcW w:w="2759"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c>
          <w:tcPr>
            <w:tcW w:w="2067"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r>
      <w:tr w:rsidR="00861927">
        <w:trPr>
          <w:trHeight w:val="599"/>
          <w:jc w:val="center"/>
        </w:trPr>
        <w:tc>
          <w:tcPr>
            <w:tcW w:w="1138"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c>
          <w:tcPr>
            <w:tcW w:w="2658"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c>
          <w:tcPr>
            <w:tcW w:w="2759"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c>
          <w:tcPr>
            <w:tcW w:w="2067"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r>
      <w:tr w:rsidR="00861927">
        <w:trPr>
          <w:trHeight w:val="599"/>
          <w:jc w:val="center"/>
        </w:trPr>
        <w:tc>
          <w:tcPr>
            <w:tcW w:w="1138"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c>
          <w:tcPr>
            <w:tcW w:w="2658"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c>
          <w:tcPr>
            <w:tcW w:w="2759"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c>
          <w:tcPr>
            <w:tcW w:w="2067" w:type="dxa"/>
            <w:vAlign w:val="center"/>
          </w:tcPr>
          <w:p w:rsidR="00861927" w:rsidRDefault="00861927">
            <w:pPr>
              <w:tabs>
                <w:tab w:val="left" w:pos="6300"/>
              </w:tabs>
              <w:snapToGrid w:val="0"/>
              <w:spacing w:line="240" w:lineRule="atLeast"/>
              <w:ind w:firstLineChars="200" w:firstLine="480"/>
              <w:jc w:val="center"/>
              <w:outlineLvl w:val="0"/>
              <w:rPr>
                <w:rFonts w:ascii="宋体" w:hAnsi="宋体" w:cs="宋体"/>
                <w:color w:val="000000" w:themeColor="text1"/>
                <w:sz w:val="24"/>
                <w:szCs w:val="24"/>
              </w:rPr>
            </w:pPr>
          </w:p>
        </w:tc>
      </w:tr>
    </w:tbl>
    <w:p w:rsidR="00861927" w:rsidRDefault="00560007">
      <w:pPr>
        <w:spacing w:line="240" w:lineRule="atLeas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供应商：</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法人授权代表：</w:t>
      </w:r>
    </w:p>
    <w:p w:rsidR="00861927" w:rsidRDefault="00861927">
      <w:pPr>
        <w:spacing w:line="240" w:lineRule="atLeast"/>
        <w:ind w:firstLineChars="200" w:firstLine="480"/>
        <w:rPr>
          <w:rFonts w:ascii="宋体" w:hAnsi="宋体" w:cs="宋体"/>
          <w:color w:val="000000" w:themeColor="text1"/>
          <w:sz w:val="24"/>
          <w:szCs w:val="24"/>
        </w:rPr>
      </w:pPr>
    </w:p>
    <w:p w:rsidR="00861927" w:rsidRDefault="00560007">
      <w:pPr>
        <w:spacing w:line="240" w:lineRule="atLeas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（供应商公章）</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（签字或盖章）</w:t>
      </w:r>
    </w:p>
    <w:p w:rsidR="00861927" w:rsidRDefault="00560007">
      <w:pPr>
        <w:tabs>
          <w:tab w:val="left" w:pos="6300"/>
        </w:tabs>
        <w:snapToGrid w:val="0"/>
        <w:spacing w:line="240" w:lineRule="atLeas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年</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月</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日</w:t>
      </w:r>
    </w:p>
    <w:p w:rsidR="00861927" w:rsidRDefault="00560007">
      <w:pPr>
        <w:tabs>
          <w:tab w:val="left" w:pos="6300"/>
        </w:tabs>
        <w:snapToGrid w:val="0"/>
        <w:spacing w:line="240" w:lineRule="atLeas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注：</w:t>
      </w:r>
      <w:r>
        <w:rPr>
          <w:rFonts w:ascii="宋体" w:hAnsi="宋体" w:cs="宋体" w:hint="eastAsia"/>
          <w:color w:val="000000" w:themeColor="text1"/>
          <w:sz w:val="24"/>
          <w:szCs w:val="24"/>
        </w:rPr>
        <w:t>1.</w:t>
      </w:r>
      <w:r>
        <w:rPr>
          <w:rFonts w:ascii="宋体" w:hAnsi="宋体" w:cs="宋体" w:hint="eastAsia"/>
          <w:color w:val="000000" w:themeColor="text1"/>
          <w:sz w:val="24"/>
          <w:szCs w:val="24"/>
        </w:rPr>
        <w:t>本表即为对本项目“第二篇</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询价项目技术需求”中所列技术要求进行比较和响应；</w:t>
      </w:r>
    </w:p>
    <w:p w:rsidR="00861927" w:rsidRDefault="00560007">
      <w:pPr>
        <w:tabs>
          <w:tab w:val="left" w:pos="6300"/>
        </w:tabs>
        <w:snapToGrid w:val="0"/>
        <w:spacing w:line="240" w:lineRule="atLeast"/>
        <w:ind w:firstLineChars="400" w:firstLine="960"/>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该表必须按照询价采购要求逐条如实填写，根据响应情况在“差异说明”项填写正偏离或负偏离及原因，完全符合的填写“无差异”；</w:t>
      </w:r>
    </w:p>
    <w:p w:rsidR="00861927" w:rsidRDefault="00560007">
      <w:pPr>
        <w:tabs>
          <w:tab w:val="left" w:pos="6300"/>
        </w:tabs>
        <w:snapToGrid w:val="0"/>
        <w:spacing w:line="240" w:lineRule="atLeast"/>
        <w:ind w:firstLineChars="400" w:firstLine="960"/>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该表可扩展，并逐页签字或盖章；</w:t>
      </w:r>
    </w:p>
    <w:p w:rsidR="00861927" w:rsidRDefault="00560007">
      <w:pPr>
        <w:tabs>
          <w:tab w:val="left" w:pos="6300"/>
        </w:tabs>
        <w:snapToGrid w:val="0"/>
        <w:spacing w:line="240" w:lineRule="atLeast"/>
        <w:ind w:firstLineChars="400" w:firstLine="960"/>
        <w:rPr>
          <w:rFonts w:ascii="宋体" w:hAnsi="宋体" w:cs="宋体"/>
          <w:color w:val="000000" w:themeColor="text1"/>
          <w:sz w:val="24"/>
          <w:szCs w:val="24"/>
        </w:rPr>
      </w:pPr>
      <w:r>
        <w:rPr>
          <w:rFonts w:ascii="宋体" w:hAnsi="宋体" w:cs="宋体" w:hint="eastAsia"/>
          <w:color w:val="000000" w:themeColor="text1"/>
          <w:sz w:val="24"/>
          <w:szCs w:val="24"/>
        </w:rPr>
        <w:t>4.</w:t>
      </w:r>
      <w:r>
        <w:rPr>
          <w:rFonts w:ascii="宋体" w:hAnsi="宋体" w:cs="宋体" w:hint="eastAsia"/>
          <w:color w:val="000000" w:themeColor="text1"/>
          <w:sz w:val="24"/>
          <w:szCs w:val="24"/>
        </w:rPr>
        <w:t>可附相关技术支撑材料。（格式自定）</w:t>
      </w:r>
    </w:p>
    <w:p w:rsidR="00861927" w:rsidRDefault="00560007">
      <w:pPr>
        <w:pStyle w:val="3"/>
        <w:spacing w:before="0" w:after="0" w:line="240" w:lineRule="auto"/>
        <w:ind w:firstLineChars="200" w:firstLine="480"/>
        <w:rPr>
          <w:rFonts w:ascii="宋体" w:hAnsi="宋体" w:cs="宋体"/>
          <w:b w:val="0"/>
          <w:bCs w:val="0"/>
          <w:color w:val="000000" w:themeColor="text1"/>
          <w:sz w:val="24"/>
          <w:szCs w:val="24"/>
        </w:rPr>
      </w:pPr>
      <w:bookmarkStart w:id="89" w:name="_Toc313888362"/>
      <w:bookmarkStart w:id="90" w:name="_Toc342913421"/>
      <w:bookmarkStart w:id="91" w:name="_Toc475624859"/>
      <w:bookmarkStart w:id="92" w:name="_Toc403569800"/>
      <w:bookmarkStart w:id="93" w:name="_Toc313008358"/>
      <w:r>
        <w:rPr>
          <w:rFonts w:ascii="宋体" w:hAnsi="宋体" w:cs="宋体" w:hint="eastAsia"/>
          <w:b w:val="0"/>
          <w:bCs w:val="0"/>
          <w:color w:val="000000" w:themeColor="text1"/>
          <w:sz w:val="24"/>
          <w:szCs w:val="24"/>
        </w:rPr>
        <w:t>三、服务部分</w:t>
      </w:r>
      <w:bookmarkEnd w:id="89"/>
      <w:bookmarkEnd w:id="90"/>
      <w:bookmarkEnd w:id="91"/>
      <w:bookmarkEnd w:id="92"/>
      <w:bookmarkEnd w:id="93"/>
    </w:p>
    <w:p w:rsidR="00861927" w:rsidRDefault="00560007">
      <w:pPr>
        <w:pStyle w:val="3"/>
        <w:spacing w:before="0" w:after="0" w:line="240" w:lineRule="auto"/>
        <w:ind w:firstLineChars="200" w:firstLine="480"/>
        <w:rPr>
          <w:rFonts w:ascii="宋体" w:hAnsi="宋体" w:cs="宋体"/>
          <w:b w:val="0"/>
          <w:bCs w:val="0"/>
          <w:color w:val="000000" w:themeColor="text1"/>
          <w:sz w:val="24"/>
          <w:szCs w:val="24"/>
        </w:rPr>
      </w:pPr>
      <w:r>
        <w:rPr>
          <w:rFonts w:ascii="宋体" w:hAnsi="宋体" w:cs="宋体" w:hint="eastAsia"/>
          <w:b w:val="0"/>
          <w:bCs w:val="0"/>
          <w:color w:val="000000" w:themeColor="text1"/>
          <w:sz w:val="24"/>
          <w:szCs w:val="24"/>
        </w:rPr>
        <w:t>（一）服务要求响应情况：交货期、交货地点、服务条款等（格式自定）</w:t>
      </w:r>
    </w:p>
    <w:p w:rsidR="00861927" w:rsidRDefault="00560007">
      <w:pPr>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（二）服务响应偏离表</w:t>
      </w:r>
    </w:p>
    <w:p w:rsidR="00861927" w:rsidRDefault="00560007">
      <w:pPr>
        <w:snapToGrid w:val="0"/>
        <w:ind w:firstLineChars="200" w:firstLine="480"/>
        <w:jc w:val="center"/>
        <w:rPr>
          <w:rFonts w:ascii="宋体" w:hAnsi="宋体" w:cs="宋体"/>
          <w:bCs/>
          <w:color w:val="000000" w:themeColor="text1"/>
          <w:sz w:val="24"/>
          <w:szCs w:val="24"/>
        </w:rPr>
      </w:pPr>
      <w:r>
        <w:rPr>
          <w:rFonts w:ascii="宋体" w:hAnsi="宋体" w:cs="宋体" w:hint="eastAsia"/>
          <w:bCs/>
          <w:color w:val="000000" w:themeColor="text1"/>
          <w:sz w:val="24"/>
          <w:szCs w:val="24"/>
        </w:rPr>
        <w:t>服务响应偏离表（本表可自行设计格式）</w:t>
      </w:r>
    </w:p>
    <w:p w:rsidR="00861927" w:rsidRDefault="00560007">
      <w:pPr>
        <w:snapToGrid w:val="0"/>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lastRenderedPageBreak/>
        <w:t>对于询价采购文件的服务要求，如有任何偏离请如实填写下表：</w:t>
      </w:r>
    </w:p>
    <w:tbl>
      <w:tblPr>
        <w:tblW w:w="9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10"/>
        <w:gridCol w:w="3179"/>
        <w:gridCol w:w="2434"/>
        <w:gridCol w:w="2355"/>
      </w:tblGrid>
      <w:tr w:rsidR="00861927">
        <w:trPr>
          <w:trHeight w:val="717"/>
        </w:trPr>
        <w:tc>
          <w:tcPr>
            <w:tcW w:w="1510" w:type="dxa"/>
            <w:vAlign w:val="center"/>
          </w:tcPr>
          <w:p w:rsidR="00861927" w:rsidRDefault="00560007">
            <w:pPr>
              <w:tabs>
                <w:tab w:val="left" w:pos="6300"/>
              </w:tabs>
              <w:snapToGrid w:val="0"/>
              <w:jc w:val="center"/>
              <w:outlineLvl w:val="0"/>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179" w:type="dxa"/>
            <w:vAlign w:val="center"/>
          </w:tcPr>
          <w:p w:rsidR="00861927" w:rsidRDefault="00560007">
            <w:pPr>
              <w:tabs>
                <w:tab w:val="left" w:pos="6300"/>
              </w:tabs>
              <w:snapToGrid w:val="0"/>
              <w:jc w:val="center"/>
              <w:outlineLvl w:val="0"/>
              <w:rPr>
                <w:rFonts w:ascii="宋体" w:hAnsi="宋体" w:cs="宋体"/>
                <w:color w:val="000000" w:themeColor="text1"/>
                <w:sz w:val="24"/>
                <w:szCs w:val="24"/>
              </w:rPr>
            </w:pPr>
            <w:r>
              <w:rPr>
                <w:rFonts w:ascii="宋体" w:hAnsi="宋体" w:cs="宋体" w:hint="eastAsia"/>
                <w:color w:val="000000" w:themeColor="text1"/>
                <w:sz w:val="24"/>
                <w:szCs w:val="24"/>
              </w:rPr>
              <w:t>询价项目需求</w:t>
            </w:r>
          </w:p>
        </w:tc>
        <w:tc>
          <w:tcPr>
            <w:tcW w:w="2434" w:type="dxa"/>
            <w:vAlign w:val="center"/>
          </w:tcPr>
          <w:p w:rsidR="00861927" w:rsidRDefault="00560007">
            <w:pPr>
              <w:tabs>
                <w:tab w:val="left" w:pos="6300"/>
              </w:tabs>
              <w:snapToGrid w:val="0"/>
              <w:jc w:val="center"/>
              <w:outlineLvl w:val="0"/>
              <w:rPr>
                <w:rFonts w:ascii="宋体" w:hAnsi="宋体" w:cs="宋体"/>
                <w:color w:val="000000" w:themeColor="text1"/>
                <w:sz w:val="24"/>
                <w:szCs w:val="24"/>
              </w:rPr>
            </w:pPr>
            <w:r>
              <w:rPr>
                <w:rFonts w:ascii="宋体" w:hAnsi="宋体" w:cs="宋体" w:hint="eastAsia"/>
                <w:color w:val="000000" w:themeColor="text1"/>
                <w:sz w:val="24"/>
                <w:szCs w:val="24"/>
              </w:rPr>
              <w:t>响应情况</w:t>
            </w:r>
          </w:p>
        </w:tc>
        <w:tc>
          <w:tcPr>
            <w:tcW w:w="2355" w:type="dxa"/>
            <w:vAlign w:val="center"/>
          </w:tcPr>
          <w:p w:rsidR="00861927" w:rsidRDefault="00560007">
            <w:pPr>
              <w:tabs>
                <w:tab w:val="left" w:pos="6300"/>
              </w:tabs>
              <w:snapToGrid w:val="0"/>
              <w:jc w:val="center"/>
              <w:outlineLvl w:val="0"/>
              <w:rPr>
                <w:rFonts w:ascii="宋体" w:hAnsi="宋体" w:cs="宋体"/>
                <w:color w:val="000000" w:themeColor="text1"/>
                <w:sz w:val="24"/>
                <w:szCs w:val="24"/>
              </w:rPr>
            </w:pPr>
            <w:r>
              <w:rPr>
                <w:rFonts w:ascii="宋体" w:hAnsi="宋体" w:cs="宋体" w:hint="eastAsia"/>
                <w:color w:val="000000" w:themeColor="text1"/>
                <w:sz w:val="24"/>
                <w:szCs w:val="24"/>
              </w:rPr>
              <w:t>偏离说明</w:t>
            </w:r>
          </w:p>
        </w:tc>
      </w:tr>
      <w:tr w:rsidR="00861927">
        <w:trPr>
          <w:trHeight w:val="703"/>
        </w:trPr>
        <w:tc>
          <w:tcPr>
            <w:tcW w:w="1510" w:type="dxa"/>
            <w:vAlign w:val="center"/>
          </w:tcPr>
          <w:p w:rsidR="00861927" w:rsidRDefault="00861927">
            <w:pPr>
              <w:tabs>
                <w:tab w:val="left" w:pos="6300"/>
              </w:tabs>
              <w:snapToGrid w:val="0"/>
              <w:ind w:firstLineChars="200" w:firstLine="480"/>
              <w:jc w:val="center"/>
              <w:outlineLvl w:val="0"/>
              <w:rPr>
                <w:rFonts w:ascii="宋体" w:hAnsi="宋体" w:cs="宋体"/>
                <w:color w:val="000000" w:themeColor="text1"/>
                <w:sz w:val="24"/>
                <w:szCs w:val="24"/>
              </w:rPr>
            </w:pPr>
          </w:p>
        </w:tc>
        <w:tc>
          <w:tcPr>
            <w:tcW w:w="3179" w:type="dxa"/>
            <w:vAlign w:val="center"/>
          </w:tcPr>
          <w:p w:rsidR="00861927" w:rsidRDefault="00861927">
            <w:pPr>
              <w:tabs>
                <w:tab w:val="left" w:pos="6300"/>
              </w:tabs>
              <w:snapToGrid w:val="0"/>
              <w:ind w:firstLineChars="200" w:firstLine="480"/>
              <w:jc w:val="center"/>
              <w:outlineLvl w:val="0"/>
              <w:rPr>
                <w:rFonts w:ascii="宋体" w:hAnsi="宋体" w:cs="宋体"/>
                <w:color w:val="000000" w:themeColor="text1"/>
                <w:sz w:val="24"/>
                <w:szCs w:val="24"/>
              </w:rPr>
            </w:pPr>
          </w:p>
        </w:tc>
        <w:tc>
          <w:tcPr>
            <w:tcW w:w="2434" w:type="dxa"/>
            <w:vAlign w:val="center"/>
          </w:tcPr>
          <w:p w:rsidR="00861927" w:rsidRDefault="00861927">
            <w:pPr>
              <w:tabs>
                <w:tab w:val="left" w:pos="6300"/>
              </w:tabs>
              <w:snapToGrid w:val="0"/>
              <w:ind w:firstLineChars="200" w:firstLine="480"/>
              <w:jc w:val="center"/>
              <w:outlineLvl w:val="0"/>
              <w:rPr>
                <w:rFonts w:ascii="宋体" w:hAnsi="宋体" w:cs="宋体"/>
                <w:color w:val="000000" w:themeColor="text1"/>
                <w:sz w:val="24"/>
                <w:szCs w:val="24"/>
              </w:rPr>
            </w:pPr>
          </w:p>
        </w:tc>
        <w:tc>
          <w:tcPr>
            <w:tcW w:w="2355" w:type="dxa"/>
            <w:vAlign w:val="center"/>
          </w:tcPr>
          <w:p w:rsidR="00861927" w:rsidRDefault="00861927">
            <w:pPr>
              <w:tabs>
                <w:tab w:val="left" w:pos="6300"/>
              </w:tabs>
              <w:snapToGrid w:val="0"/>
              <w:ind w:firstLineChars="200" w:firstLine="480"/>
              <w:jc w:val="center"/>
              <w:outlineLvl w:val="0"/>
              <w:rPr>
                <w:rFonts w:ascii="宋体" w:hAnsi="宋体" w:cs="宋体"/>
                <w:color w:val="000000" w:themeColor="text1"/>
                <w:sz w:val="24"/>
                <w:szCs w:val="24"/>
              </w:rPr>
            </w:pPr>
          </w:p>
        </w:tc>
      </w:tr>
      <w:tr w:rsidR="00861927">
        <w:trPr>
          <w:trHeight w:val="703"/>
        </w:trPr>
        <w:tc>
          <w:tcPr>
            <w:tcW w:w="1510" w:type="dxa"/>
            <w:vAlign w:val="center"/>
          </w:tcPr>
          <w:p w:rsidR="00861927" w:rsidRDefault="00861927">
            <w:pPr>
              <w:tabs>
                <w:tab w:val="left" w:pos="6300"/>
              </w:tabs>
              <w:snapToGrid w:val="0"/>
              <w:ind w:firstLineChars="200" w:firstLine="480"/>
              <w:jc w:val="center"/>
              <w:outlineLvl w:val="0"/>
              <w:rPr>
                <w:rFonts w:ascii="宋体" w:hAnsi="宋体" w:cs="宋体"/>
                <w:color w:val="000000" w:themeColor="text1"/>
                <w:sz w:val="24"/>
                <w:szCs w:val="24"/>
              </w:rPr>
            </w:pPr>
          </w:p>
        </w:tc>
        <w:tc>
          <w:tcPr>
            <w:tcW w:w="3179" w:type="dxa"/>
            <w:vAlign w:val="center"/>
          </w:tcPr>
          <w:p w:rsidR="00861927" w:rsidRDefault="00861927">
            <w:pPr>
              <w:tabs>
                <w:tab w:val="left" w:pos="6300"/>
              </w:tabs>
              <w:snapToGrid w:val="0"/>
              <w:ind w:firstLineChars="200" w:firstLine="480"/>
              <w:jc w:val="center"/>
              <w:outlineLvl w:val="0"/>
              <w:rPr>
                <w:rFonts w:ascii="宋体" w:hAnsi="宋体" w:cs="宋体"/>
                <w:color w:val="000000" w:themeColor="text1"/>
                <w:sz w:val="24"/>
                <w:szCs w:val="24"/>
              </w:rPr>
            </w:pPr>
          </w:p>
        </w:tc>
        <w:tc>
          <w:tcPr>
            <w:tcW w:w="2434" w:type="dxa"/>
            <w:vAlign w:val="center"/>
          </w:tcPr>
          <w:p w:rsidR="00861927" w:rsidRDefault="00861927">
            <w:pPr>
              <w:tabs>
                <w:tab w:val="left" w:pos="6300"/>
              </w:tabs>
              <w:snapToGrid w:val="0"/>
              <w:ind w:firstLineChars="200" w:firstLine="480"/>
              <w:jc w:val="center"/>
              <w:outlineLvl w:val="0"/>
              <w:rPr>
                <w:rFonts w:ascii="宋体" w:hAnsi="宋体" w:cs="宋体"/>
                <w:color w:val="000000" w:themeColor="text1"/>
                <w:sz w:val="24"/>
                <w:szCs w:val="24"/>
              </w:rPr>
            </w:pPr>
          </w:p>
        </w:tc>
        <w:tc>
          <w:tcPr>
            <w:tcW w:w="2355" w:type="dxa"/>
            <w:vAlign w:val="center"/>
          </w:tcPr>
          <w:p w:rsidR="00861927" w:rsidRDefault="00861927">
            <w:pPr>
              <w:tabs>
                <w:tab w:val="left" w:pos="6300"/>
              </w:tabs>
              <w:snapToGrid w:val="0"/>
              <w:ind w:firstLineChars="200" w:firstLine="480"/>
              <w:jc w:val="center"/>
              <w:outlineLvl w:val="0"/>
              <w:rPr>
                <w:rFonts w:ascii="宋体" w:hAnsi="宋体" w:cs="宋体"/>
                <w:color w:val="000000" w:themeColor="text1"/>
                <w:sz w:val="24"/>
                <w:szCs w:val="24"/>
              </w:rPr>
            </w:pPr>
          </w:p>
        </w:tc>
      </w:tr>
    </w:tbl>
    <w:p w:rsidR="00861927" w:rsidRDefault="00560007">
      <w:pPr>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供应商：</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法人授权代表：</w:t>
      </w:r>
    </w:p>
    <w:p w:rsidR="00861927" w:rsidRDefault="00560007">
      <w:pPr>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（供应商公章）</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（签字或盖章）</w:t>
      </w:r>
    </w:p>
    <w:p w:rsidR="00861927" w:rsidRDefault="00560007">
      <w:pPr>
        <w:tabs>
          <w:tab w:val="left" w:pos="6300"/>
        </w:tabs>
        <w:snapToGrid w:val="0"/>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年</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月</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日</w:t>
      </w:r>
    </w:p>
    <w:p w:rsidR="00861927" w:rsidRDefault="00861927">
      <w:pPr>
        <w:tabs>
          <w:tab w:val="left" w:pos="6300"/>
        </w:tabs>
        <w:snapToGrid w:val="0"/>
        <w:ind w:firstLineChars="200" w:firstLine="480"/>
        <w:rPr>
          <w:rFonts w:ascii="宋体" w:hAnsi="宋体" w:cs="宋体"/>
          <w:color w:val="000000" w:themeColor="text1"/>
          <w:sz w:val="24"/>
          <w:szCs w:val="24"/>
        </w:rPr>
      </w:pPr>
    </w:p>
    <w:p w:rsidR="00861927" w:rsidRDefault="00560007">
      <w:pPr>
        <w:tabs>
          <w:tab w:val="left" w:pos="6300"/>
        </w:tabs>
        <w:snapToGrid w:val="0"/>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注：</w:t>
      </w:r>
      <w:r>
        <w:rPr>
          <w:rFonts w:ascii="宋体" w:hAnsi="宋体" w:cs="宋体" w:hint="eastAsia"/>
          <w:color w:val="000000" w:themeColor="text1"/>
          <w:sz w:val="24"/>
          <w:szCs w:val="24"/>
        </w:rPr>
        <w:t>1.</w:t>
      </w:r>
      <w:r>
        <w:rPr>
          <w:rFonts w:ascii="宋体" w:hAnsi="宋体" w:cs="宋体" w:hint="eastAsia"/>
          <w:color w:val="000000" w:themeColor="text1"/>
          <w:sz w:val="24"/>
          <w:szCs w:val="24"/>
        </w:rPr>
        <w:t>本表即为对本项目“第三篇</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询价项目服务需求”中所列服务要求进行比较和响应；</w:t>
      </w:r>
    </w:p>
    <w:p w:rsidR="00861927" w:rsidRDefault="00560007">
      <w:pPr>
        <w:tabs>
          <w:tab w:val="left" w:pos="6300"/>
        </w:tabs>
        <w:snapToGrid w:val="0"/>
        <w:ind w:firstLineChars="400" w:firstLine="960"/>
        <w:rPr>
          <w:rFonts w:ascii="宋体" w:hAnsi="宋体" w:cs="宋体"/>
          <w:color w:val="000000" w:themeColor="text1"/>
          <w:sz w:val="24"/>
          <w:szCs w:val="24"/>
        </w:rPr>
      </w:pPr>
      <w:r>
        <w:rPr>
          <w:rFonts w:ascii="宋体" w:hAnsi="宋体" w:cs="宋体" w:hint="eastAsia"/>
          <w:color w:val="000000" w:themeColor="text1"/>
          <w:sz w:val="24"/>
          <w:szCs w:val="24"/>
        </w:rPr>
        <w:t>2.</w:t>
      </w:r>
      <w:r>
        <w:rPr>
          <w:rFonts w:ascii="宋体" w:hAnsi="宋体" w:cs="宋体" w:hint="eastAsia"/>
          <w:color w:val="000000" w:themeColor="text1"/>
          <w:sz w:val="24"/>
          <w:szCs w:val="24"/>
        </w:rPr>
        <w:t>该表必须按照询价采购要求逐条如实填写，根据响应情况在“差异说明”项填写正偏离或负偏离及原因，完全符合的填写“无差异”；</w:t>
      </w:r>
    </w:p>
    <w:p w:rsidR="00861927" w:rsidRDefault="00560007">
      <w:pPr>
        <w:tabs>
          <w:tab w:val="left" w:pos="6300"/>
        </w:tabs>
        <w:snapToGrid w:val="0"/>
        <w:ind w:firstLineChars="400" w:firstLine="960"/>
        <w:rPr>
          <w:rFonts w:ascii="宋体" w:hAnsi="宋体" w:cs="宋体"/>
          <w:color w:val="000000" w:themeColor="text1"/>
          <w:sz w:val="24"/>
          <w:szCs w:val="24"/>
        </w:rPr>
      </w:pPr>
      <w:r>
        <w:rPr>
          <w:rFonts w:ascii="宋体" w:hAnsi="宋体" w:cs="宋体" w:hint="eastAsia"/>
          <w:color w:val="000000" w:themeColor="text1"/>
          <w:sz w:val="24"/>
          <w:szCs w:val="24"/>
        </w:rPr>
        <w:t>3.</w:t>
      </w:r>
      <w:r>
        <w:rPr>
          <w:rFonts w:ascii="宋体" w:hAnsi="宋体" w:cs="宋体" w:hint="eastAsia"/>
          <w:color w:val="000000" w:themeColor="text1"/>
          <w:sz w:val="24"/>
          <w:szCs w:val="24"/>
        </w:rPr>
        <w:t>该表可扩展。</w:t>
      </w:r>
    </w:p>
    <w:p w:rsidR="00861927" w:rsidRDefault="00560007">
      <w:pPr>
        <w:ind w:firstLineChars="200" w:firstLine="480"/>
        <w:rPr>
          <w:rFonts w:ascii="宋体" w:hAnsi="宋体" w:cs="宋体"/>
          <w:b/>
          <w:color w:val="000000" w:themeColor="text1"/>
          <w:sz w:val="24"/>
          <w:szCs w:val="24"/>
        </w:rPr>
        <w:sectPr w:rsidR="00861927">
          <w:pgSz w:w="11907" w:h="16840"/>
          <w:pgMar w:top="1134" w:right="1191" w:bottom="1134" w:left="1304" w:header="851" w:footer="992" w:gutter="0"/>
          <w:cols w:space="720"/>
          <w:docGrid w:linePitch="380" w:charSpace="-5735"/>
        </w:sectPr>
      </w:pPr>
      <w:r>
        <w:rPr>
          <w:rFonts w:ascii="宋体" w:hAnsi="宋体" w:cs="宋体" w:hint="eastAsia"/>
          <w:color w:val="000000" w:themeColor="text1"/>
          <w:sz w:val="24"/>
          <w:szCs w:val="24"/>
        </w:rPr>
        <w:t>（三）其它优惠承诺（格式自定）</w:t>
      </w:r>
    </w:p>
    <w:p w:rsidR="00861927" w:rsidRDefault="00560007">
      <w:pPr>
        <w:pStyle w:val="3"/>
        <w:spacing w:before="0" w:after="0" w:line="240" w:lineRule="auto"/>
        <w:ind w:firstLineChars="200" w:firstLine="480"/>
        <w:rPr>
          <w:rFonts w:ascii="宋体" w:hAnsi="宋体" w:cs="宋体"/>
          <w:b w:val="0"/>
          <w:bCs w:val="0"/>
          <w:color w:val="000000" w:themeColor="text1"/>
          <w:sz w:val="24"/>
          <w:szCs w:val="24"/>
        </w:rPr>
      </w:pPr>
      <w:bookmarkStart w:id="94" w:name="_Toc475624860"/>
      <w:bookmarkStart w:id="95" w:name="_Toc342913422"/>
      <w:bookmarkStart w:id="96" w:name="_Toc313008359"/>
      <w:bookmarkStart w:id="97" w:name="_Toc403569801"/>
      <w:bookmarkStart w:id="98" w:name="_Toc313888363"/>
      <w:r>
        <w:rPr>
          <w:rFonts w:ascii="宋体" w:hAnsi="宋体" w:cs="宋体" w:hint="eastAsia"/>
          <w:b w:val="0"/>
          <w:bCs w:val="0"/>
          <w:color w:val="000000" w:themeColor="text1"/>
          <w:sz w:val="24"/>
          <w:szCs w:val="24"/>
        </w:rPr>
        <w:lastRenderedPageBreak/>
        <w:t>四、资格条件及其他</w:t>
      </w:r>
      <w:bookmarkEnd w:id="94"/>
      <w:bookmarkEnd w:id="95"/>
      <w:bookmarkEnd w:id="96"/>
      <w:bookmarkEnd w:id="97"/>
      <w:bookmarkEnd w:id="98"/>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（一）一般资格条件</w:t>
      </w:r>
    </w:p>
    <w:p w:rsidR="00861927" w:rsidRDefault="00560007">
      <w:pPr>
        <w:tabs>
          <w:tab w:val="left" w:pos="6300"/>
        </w:tabs>
        <w:snapToGrid w:val="0"/>
        <w:spacing w:line="400" w:lineRule="exact"/>
        <w:ind w:firstLineChars="200" w:firstLine="480"/>
        <w:rPr>
          <w:rFonts w:ascii="宋体" w:hAnsi="宋体" w:cs="宋体"/>
          <w:bCs/>
          <w:color w:val="000000" w:themeColor="text1"/>
          <w:szCs w:val="24"/>
        </w:rPr>
      </w:pPr>
      <w:r>
        <w:rPr>
          <w:rFonts w:ascii="宋体" w:hAnsi="宋体" w:cs="宋体" w:hint="eastAsia"/>
          <w:bCs/>
          <w:color w:val="000000" w:themeColor="text1"/>
          <w:sz w:val="24"/>
          <w:szCs w:val="24"/>
        </w:rPr>
        <w:t>1.</w:t>
      </w:r>
      <w:r>
        <w:rPr>
          <w:rFonts w:ascii="宋体" w:hAnsi="宋体" w:cs="宋体" w:hint="eastAsia"/>
          <w:bCs/>
          <w:color w:val="000000" w:themeColor="text1"/>
          <w:sz w:val="24"/>
          <w:szCs w:val="24"/>
        </w:rPr>
        <w:t>营业执照（副本）或事业单位法人证书（副本）复印件</w:t>
      </w:r>
    </w:p>
    <w:p w:rsidR="00861927" w:rsidRDefault="00560007">
      <w:pPr>
        <w:spacing w:line="400" w:lineRule="exact"/>
        <w:ind w:firstLineChars="200" w:firstLine="480"/>
        <w:rPr>
          <w:rFonts w:ascii="宋体" w:hAnsi="宋体" w:cs="宋体"/>
          <w:bCs/>
          <w:color w:val="000000" w:themeColor="text1"/>
          <w:sz w:val="24"/>
          <w:szCs w:val="24"/>
        </w:rPr>
      </w:pPr>
      <w:r>
        <w:rPr>
          <w:rFonts w:ascii="宋体" w:hAnsi="宋体" w:cs="宋体" w:hint="eastAsia"/>
          <w:bCs/>
          <w:color w:val="000000" w:themeColor="text1"/>
          <w:sz w:val="24"/>
          <w:szCs w:val="24"/>
        </w:rPr>
        <w:t>2.</w:t>
      </w:r>
      <w:r>
        <w:rPr>
          <w:rFonts w:ascii="宋体" w:hAnsi="宋体" w:cs="宋体" w:hint="eastAsia"/>
          <w:bCs/>
          <w:color w:val="000000" w:themeColor="text1"/>
          <w:sz w:val="24"/>
          <w:szCs w:val="24"/>
        </w:rPr>
        <w:t>法定代表人身份证明书（格式）</w:t>
      </w:r>
    </w:p>
    <w:p w:rsidR="00861927" w:rsidRDefault="00861927">
      <w:pPr>
        <w:tabs>
          <w:tab w:val="left" w:pos="6300"/>
        </w:tabs>
        <w:snapToGrid w:val="0"/>
        <w:spacing w:line="400" w:lineRule="exact"/>
        <w:ind w:firstLineChars="200" w:firstLine="480"/>
        <w:rPr>
          <w:rFonts w:ascii="宋体" w:hAnsi="宋体" w:cs="宋体"/>
          <w:color w:val="000000" w:themeColor="text1"/>
          <w:sz w:val="24"/>
          <w:szCs w:val="24"/>
        </w:rPr>
      </w:pP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（法定代表人姓名）在（供应商名称）任（职务名称）职务，是</w:t>
      </w:r>
      <w:r>
        <w:rPr>
          <w:rFonts w:ascii="宋体" w:hAnsi="宋体" w:cs="宋体" w:hint="eastAsia"/>
          <w:color w:val="000000" w:themeColor="text1"/>
          <w:sz w:val="24"/>
          <w:szCs w:val="24"/>
        </w:rPr>
        <w:t>__________________</w:t>
      </w:r>
      <w:r>
        <w:rPr>
          <w:rFonts w:ascii="宋体" w:hAnsi="宋体" w:cs="宋体" w:hint="eastAsia"/>
          <w:color w:val="000000" w:themeColor="text1"/>
          <w:sz w:val="24"/>
          <w:szCs w:val="24"/>
        </w:rPr>
        <w:t>（投标人名称）的法定代表人。</w:t>
      </w:r>
    </w:p>
    <w:p w:rsidR="00861927" w:rsidRDefault="00560007">
      <w:pPr>
        <w:tabs>
          <w:tab w:val="left" w:pos="6300"/>
        </w:tabs>
        <w:snapToGrid w:val="0"/>
        <w:spacing w:line="400" w:lineRule="exact"/>
        <w:ind w:firstLineChars="200" w:firstLine="480"/>
        <w:outlineLvl w:val="0"/>
        <w:rPr>
          <w:rFonts w:ascii="宋体" w:hAnsi="宋体" w:cs="宋体"/>
          <w:color w:val="000000" w:themeColor="text1"/>
          <w:sz w:val="24"/>
          <w:szCs w:val="24"/>
        </w:rPr>
      </w:pPr>
      <w:r>
        <w:rPr>
          <w:rFonts w:ascii="宋体" w:hAnsi="宋体" w:cs="宋体" w:hint="eastAsia"/>
          <w:color w:val="000000" w:themeColor="text1"/>
          <w:sz w:val="24"/>
          <w:szCs w:val="24"/>
        </w:rPr>
        <w:t>特此证明。</w:t>
      </w:r>
    </w:p>
    <w:p w:rsidR="00861927" w:rsidRDefault="00560007">
      <w:pPr>
        <w:tabs>
          <w:tab w:val="left" w:pos="6300"/>
        </w:tabs>
        <w:snapToGrid w:val="0"/>
        <w:spacing w:line="400" w:lineRule="exact"/>
        <w:ind w:firstLineChars="200" w:firstLine="480"/>
        <w:outlineLvl w:val="0"/>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（供应商全称）</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年</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月</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日</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（公章）</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（附：法定代表人身份证复印件）</w:t>
      </w:r>
    </w:p>
    <w:p w:rsidR="00861927" w:rsidRDefault="00861927">
      <w:pPr>
        <w:tabs>
          <w:tab w:val="left" w:pos="6300"/>
        </w:tabs>
        <w:snapToGrid w:val="0"/>
        <w:spacing w:line="400" w:lineRule="exact"/>
        <w:ind w:firstLineChars="200" w:firstLine="480"/>
        <w:rPr>
          <w:rFonts w:ascii="宋体" w:hAnsi="宋体" w:cs="宋体"/>
          <w:color w:val="000000" w:themeColor="text1"/>
          <w:sz w:val="24"/>
          <w:szCs w:val="24"/>
        </w:rPr>
      </w:pPr>
    </w:p>
    <w:p w:rsidR="00861927" w:rsidRDefault="00560007">
      <w:pPr>
        <w:tabs>
          <w:tab w:val="left" w:pos="6300"/>
        </w:tabs>
        <w:snapToGrid w:val="0"/>
        <w:spacing w:line="400" w:lineRule="exact"/>
        <w:ind w:firstLineChars="200" w:firstLine="480"/>
        <w:outlineLvl w:val="0"/>
        <w:rPr>
          <w:rFonts w:ascii="宋体" w:hAnsi="宋体" w:cs="宋体"/>
          <w:bCs/>
          <w:color w:val="000000" w:themeColor="text1"/>
          <w:sz w:val="24"/>
          <w:szCs w:val="24"/>
        </w:rPr>
      </w:pPr>
      <w:r>
        <w:rPr>
          <w:rFonts w:ascii="宋体" w:hAnsi="宋体" w:cs="宋体" w:hint="eastAsia"/>
          <w:bCs/>
          <w:color w:val="000000" w:themeColor="text1"/>
          <w:sz w:val="24"/>
          <w:szCs w:val="24"/>
        </w:rPr>
        <w:t>3.</w:t>
      </w:r>
      <w:r>
        <w:rPr>
          <w:rFonts w:ascii="宋体" w:hAnsi="宋体" w:cs="宋体" w:hint="eastAsia"/>
          <w:bCs/>
          <w:color w:val="000000" w:themeColor="text1"/>
          <w:sz w:val="24"/>
          <w:szCs w:val="24"/>
        </w:rPr>
        <w:t>法定代表人授权委托书（格式）</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项目名称：</w:t>
      </w:r>
      <w:r>
        <w:rPr>
          <w:rFonts w:ascii="宋体" w:hAnsi="宋体" w:cs="宋体" w:hint="eastAsia"/>
          <w:color w:val="000000" w:themeColor="text1"/>
          <w:sz w:val="24"/>
          <w:szCs w:val="24"/>
        </w:rPr>
        <w:t>_______________</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日</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期：</w:t>
      </w:r>
      <w:r>
        <w:rPr>
          <w:rFonts w:ascii="宋体" w:hAnsi="宋体" w:cs="宋体" w:hint="eastAsia"/>
          <w:color w:val="000000" w:themeColor="text1"/>
          <w:sz w:val="24"/>
          <w:szCs w:val="24"/>
        </w:rPr>
        <w:t>_______________</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致：</w:t>
      </w:r>
      <w:r>
        <w:rPr>
          <w:rFonts w:ascii="宋体" w:hAnsi="宋体" w:cs="宋体" w:hint="eastAsia"/>
          <w:color w:val="000000" w:themeColor="text1"/>
          <w:sz w:val="24"/>
          <w:szCs w:val="24"/>
        </w:rPr>
        <w:t>_____________________</w:t>
      </w:r>
      <w:r>
        <w:rPr>
          <w:rFonts w:ascii="宋体" w:hAnsi="宋体" w:cs="宋体" w:hint="eastAsia"/>
          <w:color w:val="000000" w:themeColor="text1"/>
          <w:sz w:val="24"/>
          <w:szCs w:val="24"/>
        </w:rPr>
        <w:t>（采购人）</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_____________________</w:t>
      </w:r>
      <w:r>
        <w:rPr>
          <w:rFonts w:ascii="宋体" w:hAnsi="宋体" w:cs="宋体" w:hint="eastAsia"/>
          <w:color w:val="000000" w:themeColor="text1"/>
          <w:sz w:val="24"/>
          <w:szCs w:val="24"/>
        </w:rPr>
        <w:t>（供应商名称）是中华人民共和国合法企业，法定地址</w:t>
      </w:r>
      <w:r>
        <w:rPr>
          <w:rFonts w:ascii="宋体" w:hAnsi="宋体" w:cs="宋体" w:hint="eastAsia"/>
          <w:color w:val="000000" w:themeColor="text1"/>
          <w:sz w:val="24"/>
          <w:szCs w:val="24"/>
        </w:rPr>
        <w:t>______________________________</w:t>
      </w:r>
      <w:r>
        <w:rPr>
          <w:rFonts w:ascii="宋体" w:hAnsi="宋体" w:cs="宋体" w:hint="eastAsia"/>
          <w:color w:val="000000" w:themeColor="text1"/>
          <w:sz w:val="24"/>
          <w:szCs w:val="24"/>
        </w:rPr>
        <w:t>。</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 _________</w:t>
      </w:r>
      <w:r>
        <w:rPr>
          <w:rFonts w:ascii="宋体" w:hAnsi="宋体" w:cs="宋体" w:hint="eastAsia"/>
          <w:color w:val="000000" w:themeColor="text1"/>
          <w:sz w:val="24"/>
          <w:szCs w:val="24"/>
        </w:rPr>
        <w:t>（供应商法定代表人姓名）特授权</w:t>
      </w:r>
      <w:r>
        <w:rPr>
          <w:rFonts w:ascii="宋体" w:hAnsi="宋体" w:cs="宋体" w:hint="eastAsia"/>
          <w:color w:val="000000" w:themeColor="text1"/>
          <w:sz w:val="24"/>
          <w:szCs w:val="24"/>
        </w:rPr>
        <w:t>_________</w:t>
      </w:r>
      <w:r>
        <w:rPr>
          <w:rFonts w:ascii="宋体" w:hAnsi="宋体" w:cs="宋体" w:hint="eastAsia"/>
          <w:color w:val="000000" w:themeColor="text1"/>
          <w:sz w:val="24"/>
          <w:szCs w:val="24"/>
        </w:rPr>
        <w:t>（被授权人姓名及身份证代码）代表我单位全权办理对上述项目的询价、签约等具体工作，并签署全部有关的文件、协议及合同。</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我单位对被授权人的签字负全部责任。</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在撤消授权的书面通知以前，本授权书一直有效。被授权人签署的所有文件（在授权书有效期内签署的）不因授权的撤消而失效。</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被授权人：</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法定代表人：</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（签字或盖章）</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（签字或盖章）：</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bookmarkStart w:id="99" w:name="OLE_LINK3"/>
      <w:bookmarkStart w:id="100" w:name="OLE_LINK4"/>
      <w:r>
        <w:rPr>
          <w:rFonts w:ascii="宋体" w:hAnsi="宋体" w:cs="宋体" w:hint="eastAsia"/>
          <w:color w:val="000000" w:themeColor="text1"/>
          <w:sz w:val="24"/>
          <w:szCs w:val="24"/>
        </w:rPr>
        <w:t>（附：被授权人身份证复印件）</w:t>
      </w:r>
      <w:bookmarkEnd w:id="99"/>
      <w:bookmarkEnd w:id="100"/>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（供应商公章）</w:t>
      </w:r>
    </w:p>
    <w:p w:rsidR="00861927" w:rsidRDefault="00861927">
      <w:pPr>
        <w:snapToGrid w:val="0"/>
        <w:spacing w:line="400" w:lineRule="exact"/>
        <w:ind w:firstLineChars="200" w:firstLine="480"/>
        <w:rPr>
          <w:rFonts w:ascii="宋体" w:hAnsi="宋体" w:cs="宋体"/>
          <w:color w:val="000000" w:themeColor="text1"/>
          <w:sz w:val="24"/>
          <w:szCs w:val="24"/>
        </w:rPr>
      </w:pPr>
    </w:p>
    <w:p w:rsidR="00861927" w:rsidRDefault="00560007">
      <w:pPr>
        <w:snapToGrid w:val="0"/>
        <w:spacing w:line="400" w:lineRule="exact"/>
        <w:ind w:firstLineChars="300" w:firstLine="720"/>
        <w:jc w:val="center"/>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年</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月</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日</w:t>
      </w:r>
      <w:r>
        <w:rPr>
          <w:rFonts w:ascii="宋体" w:hAnsi="宋体" w:cs="宋体" w:hint="eastAsia"/>
          <w:b/>
          <w:color w:val="000000" w:themeColor="text1"/>
          <w:sz w:val="24"/>
          <w:szCs w:val="24"/>
        </w:rPr>
        <w:br w:type="page"/>
      </w:r>
    </w:p>
    <w:p w:rsidR="00861927" w:rsidRDefault="00560007">
      <w:pPr>
        <w:tabs>
          <w:tab w:val="left" w:pos="6300"/>
        </w:tabs>
        <w:snapToGrid w:val="0"/>
        <w:spacing w:line="400" w:lineRule="exact"/>
        <w:ind w:firstLineChars="200" w:firstLine="480"/>
        <w:outlineLvl w:val="0"/>
        <w:rPr>
          <w:rFonts w:ascii="宋体" w:hAnsi="宋体" w:cs="宋体"/>
          <w:bCs/>
          <w:color w:val="000000" w:themeColor="text1"/>
          <w:sz w:val="24"/>
          <w:szCs w:val="24"/>
        </w:rPr>
      </w:pPr>
      <w:r>
        <w:rPr>
          <w:rFonts w:ascii="宋体" w:hAnsi="宋体" w:cs="宋体" w:hint="eastAsia"/>
          <w:bCs/>
          <w:color w:val="000000" w:themeColor="text1"/>
          <w:sz w:val="24"/>
          <w:szCs w:val="24"/>
        </w:rPr>
        <w:lastRenderedPageBreak/>
        <w:t>4.</w:t>
      </w:r>
      <w:r>
        <w:rPr>
          <w:rFonts w:ascii="宋体" w:hAnsi="宋体" w:cs="宋体" w:hint="eastAsia"/>
          <w:bCs/>
          <w:color w:val="000000" w:themeColor="text1"/>
          <w:sz w:val="24"/>
          <w:szCs w:val="24"/>
        </w:rPr>
        <w:t>诚信声明（格式）</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u w:val="single"/>
        </w:rPr>
      </w:pPr>
      <w:r>
        <w:rPr>
          <w:rFonts w:ascii="宋体" w:hAnsi="宋体" w:cs="宋体" w:hint="eastAsia"/>
          <w:color w:val="000000" w:themeColor="text1"/>
          <w:sz w:val="24"/>
          <w:szCs w:val="24"/>
        </w:rPr>
        <w:t>采购项目名称：</w:t>
      </w:r>
    </w:p>
    <w:p w:rsidR="00861927" w:rsidRDefault="00861927">
      <w:pPr>
        <w:tabs>
          <w:tab w:val="left" w:pos="6300"/>
        </w:tabs>
        <w:snapToGrid w:val="0"/>
        <w:spacing w:line="400" w:lineRule="exact"/>
        <w:ind w:firstLineChars="200" w:firstLine="480"/>
        <w:rPr>
          <w:rFonts w:ascii="宋体" w:hAnsi="宋体" w:cs="宋体"/>
          <w:color w:val="000000" w:themeColor="text1"/>
          <w:sz w:val="24"/>
          <w:szCs w:val="24"/>
        </w:rPr>
      </w:pP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致：（采购人）：</w:t>
      </w:r>
    </w:p>
    <w:p w:rsidR="00861927" w:rsidRDefault="00560007">
      <w:pPr>
        <w:pStyle w:val="11"/>
        <w:spacing w:line="400" w:lineRule="exact"/>
        <w:ind w:firstLineChars="200" w:firstLine="480"/>
        <w:rPr>
          <w:rFonts w:hAnsi="宋体" w:cs="宋体"/>
          <w:color w:val="000000" w:themeColor="text1"/>
          <w:sz w:val="24"/>
          <w:szCs w:val="24"/>
        </w:rPr>
      </w:pPr>
      <w:r>
        <w:rPr>
          <w:rFonts w:hAnsi="宋体" w:cs="宋体" w:hint="eastAsia"/>
          <w:color w:val="000000" w:themeColor="text1"/>
          <w:sz w:val="24"/>
          <w:szCs w:val="24"/>
        </w:rPr>
        <w:t>（供应商名称）郑重声明，我公司具有良好的商业信誉和健全的财务会计制度，具有履行合同所必需的设备和专业</w:t>
      </w:r>
      <w:r>
        <w:rPr>
          <w:rFonts w:hAnsi="宋体" w:cs="宋体" w:hint="eastAsia"/>
          <w:color w:val="000000" w:themeColor="text1"/>
          <w:sz w:val="24"/>
          <w:szCs w:val="24"/>
        </w:rPr>
        <w:t>技术能力，有依法缴纳税收和社会保障资金良好记录，在合同签订前后随时愿意提供相关证明材料；我公司还同时声明参加本项目采购活动前三年内无重大违法活动记录，符合《政府采购法》规定的供应商资格条件。我方对以上声明负全部法律责任。</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特此声明。</w:t>
      </w:r>
    </w:p>
    <w:p w:rsidR="00861927" w:rsidRDefault="00560007">
      <w:pPr>
        <w:tabs>
          <w:tab w:val="left" w:pos="6300"/>
        </w:tabs>
        <w:snapToGrid w:val="0"/>
        <w:spacing w:line="400" w:lineRule="exact"/>
        <w:ind w:firstLineChars="200" w:firstLine="480"/>
        <w:jc w:val="center"/>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（供应商公章）</w:t>
      </w:r>
    </w:p>
    <w:p w:rsidR="00861927" w:rsidRDefault="00560007">
      <w:pPr>
        <w:tabs>
          <w:tab w:val="left" w:pos="6300"/>
        </w:tabs>
        <w:snapToGrid w:val="0"/>
        <w:spacing w:line="400" w:lineRule="exact"/>
        <w:ind w:firstLineChars="200" w:firstLine="480"/>
        <w:jc w:val="center"/>
        <w:rPr>
          <w:rFonts w:ascii="宋体" w:hAnsi="宋体" w:cs="宋体"/>
          <w:color w:val="000000" w:themeColor="text1"/>
          <w:sz w:val="24"/>
          <w:szCs w:val="24"/>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年</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月</w:t>
      </w: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日</w:t>
      </w:r>
    </w:p>
    <w:p w:rsidR="00861927" w:rsidRDefault="00560007">
      <w:pPr>
        <w:tabs>
          <w:tab w:val="left" w:pos="6300"/>
        </w:tabs>
        <w:snapToGrid w:val="0"/>
        <w:spacing w:line="400" w:lineRule="exact"/>
        <w:ind w:firstLineChars="200" w:firstLine="480"/>
        <w:outlineLvl w:val="0"/>
        <w:rPr>
          <w:rFonts w:ascii="宋体" w:hAnsi="宋体" w:cs="宋体"/>
          <w:color w:val="000000" w:themeColor="text1"/>
          <w:sz w:val="24"/>
          <w:szCs w:val="24"/>
        </w:rPr>
      </w:pPr>
      <w:r>
        <w:rPr>
          <w:rFonts w:ascii="宋体" w:hAnsi="宋体" w:cs="宋体" w:hint="eastAsia"/>
          <w:color w:val="000000" w:themeColor="text1"/>
          <w:sz w:val="24"/>
          <w:szCs w:val="24"/>
        </w:rPr>
        <w:t>（二）特定资格条件</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提供证明材料复印件</w:t>
      </w:r>
    </w:p>
    <w:p w:rsidR="00861927" w:rsidRDefault="00560007">
      <w:pPr>
        <w:tabs>
          <w:tab w:val="left" w:pos="6300"/>
        </w:tabs>
        <w:snapToGrid w:val="0"/>
        <w:spacing w:line="40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（三）其他应提供的资料</w:t>
      </w:r>
    </w:p>
    <w:p w:rsidR="00861927" w:rsidRDefault="00861927">
      <w:pPr>
        <w:spacing w:line="400" w:lineRule="exact"/>
        <w:ind w:firstLineChars="200" w:firstLine="480"/>
        <w:rPr>
          <w:rFonts w:ascii="宋体" w:hAnsi="宋体" w:cs="宋体"/>
          <w:color w:val="000000" w:themeColor="text1"/>
          <w:sz w:val="24"/>
          <w:szCs w:val="24"/>
        </w:rPr>
      </w:pPr>
    </w:p>
    <w:p w:rsidR="00861927" w:rsidRDefault="00560007">
      <w:pPr>
        <w:spacing w:line="400" w:lineRule="exact"/>
        <w:ind w:firstLineChars="200" w:firstLine="480"/>
        <w:jc w:val="right"/>
        <w:rPr>
          <w:rFonts w:ascii="宋体" w:hAnsi="宋体" w:cs="宋体"/>
          <w:color w:val="000000" w:themeColor="text1"/>
        </w:rPr>
      </w:pPr>
      <w:r>
        <w:rPr>
          <w:rFonts w:ascii="宋体" w:hAnsi="宋体" w:cs="宋体" w:hint="eastAsia"/>
          <w:color w:val="000000" w:themeColor="text1"/>
          <w:sz w:val="24"/>
          <w:szCs w:val="24"/>
        </w:rPr>
        <w:t xml:space="preserve">                                                 </w:t>
      </w:r>
      <w:r>
        <w:rPr>
          <w:rFonts w:ascii="宋体" w:hAnsi="宋体" w:cs="宋体" w:hint="eastAsia"/>
          <w:color w:val="000000" w:themeColor="text1"/>
          <w:sz w:val="24"/>
          <w:szCs w:val="24"/>
        </w:rPr>
        <w:t>——（结束）</w:t>
      </w:r>
    </w:p>
    <w:p w:rsidR="00861927" w:rsidRDefault="00861927">
      <w:pPr>
        <w:ind w:firstLineChars="200" w:firstLine="560"/>
        <w:jc w:val="center"/>
        <w:rPr>
          <w:rFonts w:ascii="宋体" w:hAnsi="宋体" w:cs="宋体"/>
          <w:color w:val="000000" w:themeColor="text1"/>
        </w:rPr>
      </w:pPr>
    </w:p>
    <w:sectPr w:rsidR="00861927" w:rsidSect="00861927">
      <w:headerReference w:type="default" r:id="rId15"/>
      <w:footerReference w:type="default" r:id="rId16"/>
      <w:pgSz w:w="11907" w:h="16840"/>
      <w:pgMar w:top="1134" w:right="1191" w:bottom="1134" w:left="1304" w:header="851" w:footer="992" w:gutter="0"/>
      <w:cols w:space="720"/>
      <w:docGrid w:linePitch="380" w:charSpace="-57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0007" w:rsidRDefault="00560007" w:rsidP="00861927">
      <w:r>
        <w:separator/>
      </w:r>
    </w:p>
  </w:endnote>
  <w:endnote w:type="continuationSeparator" w:id="0">
    <w:p w:rsidR="00560007" w:rsidRDefault="00560007" w:rsidP="008619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embedRegular r:id="rId1" w:subsetted="1" w:fontKey="{1E2BB0C1-389B-4FDB-B2F6-97A4604122DA}"/>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embedRegular r:id="rId2" w:subsetted="1" w:fontKey="{9F281B1B-57A6-4190-AFE3-B4ACFDB24192}"/>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927" w:rsidRDefault="00861927">
    <w:pPr>
      <w:pStyle w:val="a8"/>
      <w:framePr w:wrap="around" w:vAnchor="text" w:hAnchor="margin" w:xAlign="center" w:y="1"/>
      <w:rPr>
        <w:rStyle w:val="ab"/>
      </w:rPr>
    </w:pPr>
    <w:r>
      <w:rPr>
        <w:rStyle w:val="ab"/>
      </w:rPr>
      <w:fldChar w:fldCharType="begin"/>
    </w:r>
    <w:r w:rsidR="00560007">
      <w:rPr>
        <w:rStyle w:val="ab"/>
      </w:rPr>
      <w:instrText xml:space="preserve">PAGE  </w:instrText>
    </w:r>
    <w:r>
      <w:rPr>
        <w:rStyle w:val="ab"/>
      </w:rPr>
      <w:fldChar w:fldCharType="end"/>
    </w:r>
  </w:p>
  <w:p w:rsidR="00861927" w:rsidRDefault="00861927">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927" w:rsidRDefault="00560007">
    <w:pPr>
      <w:pStyle w:val="a8"/>
      <w:framePr w:wrap="around" w:vAnchor="text" w:hAnchor="margin" w:xAlign="center" w:y="1"/>
      <w:jc w:val="center"/>
      <w:rPr>
        <w:rStyle w:val="ab"/>
        <w:rFonts w:ascii="宋体"/>
        <w:sz w:val="24"/>
        <w:szCs w:val="24"/>
      </w:rPr>
    </w:pPr>
    <w:r>
      <w:rPr>
        <w:rStyle w:val="ab"/>
        <w:rFonts w:ascii="宋体" w:hint="eastAsia"/>
        <w:sz w:val="24"/>
        <w:szCs w:val="24"/>
      </w:rPr>
      <w:t>-</w:t>
    </w:r>
    <w:r w:rsidR="00861927">
      <w:rPr>
        <w:rStyle w:val="ab"/>
        <w:rFonts w:ascii="宋体"/>
        <w:sz w:val="24"/>
        <w:szCs w:val="24"/>
      </w:rPr>
      <w:fldChar w:fldCharType="begin"/>
    </w:r>
    <w:r>
      <w:rPr>
        <w:rStyle w:val="ab"/>
        <w:rFonts w:ascii="宋体"/>
        <w:sz w:val="24"/>
        <w:szCs w:val="24"/>
      </w:rPr>
      <w:instrText xml:space="preserve">PAGE  </w:instrText>
    </w:r>
    <w:r w:rsidR="00861927">
      <w:rPr>
        <w:rStyle w:val="ab"/>
        <w:rFonts w:ascii="宋体"/>
        <w:sz w:val="24"/>
        <w:szCs w:val="24"/>
      </w:rPr>
      <w:fldChar w:fldCharType="separate"/>
    </w:r>
    <w:r w:rsidR="00DD2EBE">
      <w:rPr>
        <w:rStyle w:val="ab"/>
        <w:rFonts w:ascii="宋体"/>
        <w:noProof/>
        <w:sz w:val="24"/>
        <w:szCs w:val="24"/>
      </w:rPr>
      <w:t>- 3 -</w:t>
    </w:r>
    <w:r w:rsidR="00861927">
      <w:rPr>
        <w:rStyle w:val="ab"/>
        <w:rFonts w:ascii="宋体"/>
        <w:sz w:val="24"/>
        <w:szCs w:val="24"/>
      </w:rPr>
      <w:fldChar w:fldCharType="end"/>
    </w:r>
    <w:r>
      <w:rPr>
        <w:rStyle w:val="ab"/>
        <w:rFonts w:ascii="宋体" w:hint="eastAsia"/>
        <w:sz w:val="24"/>
        <w:szCs w:val="24"/>
      </w:rPr>
      <w:t>-</w:t>
    </w:r>
  </w:p>
  <w:p w:rsidR="00861927" w:rsidRDefault="00861927">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937" w:rsidRDefault="00B64937">
    <w:pPr>
      <w:pStyle w:val="a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927" w:rsidRDefault="00861927">
    <w:pPr>
      <w:pStyle w:val="a8"/>
      <w:jc w:val="center"/>
      <w:rPr>
        <w:rFonts w:ascii="宋体" w:hAnsi="宋体"/>
        <w:sz w:val="28"/>
        <w:szCs w:val="28"/>
      </w:rPr>
    </w:pPr>
    <w:r>
      <w:rPr>
        <w:rStyle w:val="ab"/>
        <w:rFonts w:ascii="宋体" w:hAnsi="宋体"/>
        <w:sz w:val="28"/>
        <w:szCs w:val="28"/>
      </w:rPr>
      <w:fldChar w:fldCharType="begin"/>
    </w:r>
    <w:r w:rsidR="00560007">
      <w:rPr>
        <w:rStyle w:val="ab"/>
        <w:rFonts w:ascii="宋体" w:hAnsi="宋体"/>
        <w:sz w:val="28"/>
        <w:szCs w:val="28"/>
      </w:rPr>
      <w:instrText xml:space="preserve"> PAGE </w:instrText>
    </w:r>
    <w:r>
      <w:rPr>
        <w:rStyle w:val="ab"/>
        <w:rFonts w:ascii="宋体" w:hAnsi="宋体"/>
        <w:sz w:val="28"/>
        <w:szCs w:val="28"/>
      </w:rPr>
      <w:fldChar w:fldCharType="separate"/>
    </w:r>
    <w:r w:rsidR="00B64937">
      <w:rPr>
        <w:rStyle w:val="ab"/>
        <w:rFonts w:ascii="宋体" w:hAnsi="宋体"/>
        <w:noProof/>
        <w:sz w:val="28"/>
        <w:szCs w:val="28"/>
      </w:rPr>
      <w:t>14</w:t>
    </w:r>
    <w:r>
      <w:rPr>
        <w:rStyle w:val="ab"/>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0007" w:rsidRDefault="00560007" w:rsidP="00861927">
      <w:r>
        <w:separator/>
      </w:r>
    </w:p>
  </w:footnote>
  <w:footnote w:type="continuationSeparator" w:id="0">
    <w:p w:rsidR="00560007" w:rsidRDefault="00560007" w:rsidP="008619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937" w:rsidRDefault="00B64937">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927" w:rsidRDefault="00560007">
    <w:pPr>
      <w:pStyle w:val="a9"/>
      <w:jc w:val="both"/>
      <w:rPr>
        <w:sz w:val="21"/>
        <w:szCs w:val="21"/>
      </w:rPr>
    </w:pPr>
    <w:r>
      <w:rPr>
        <w:rFonts w:hint="eastAsia"/>
        <w:sz w:val="21"/>
        <w:szCs w:val="21"/>
      </w:rPr>
      <w:t xml:space="preserve">万州区疾控中心　　　　　</w:t>
    </w:r>
    <w:r>
      <w:rPr>
        <w:rFonts w:hint="eastAsia"/>
        <w:sz w:val="21"/>
        <w:szCs w:val="21"/>
      </w:rPr>
      <w:t xml:space="preserve">       </w:t>
    </w:r>
    <w:r>
      <w:rPr>
        <w:rFonts w:hint="eastAsia"/>
        <w:sz w:val="21"/>
        <w:szCs w:val="21"/>
      </w:rPr>
      <w:t>政府采购（分散）采购文件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937" w:rsidRDefault="00B64937">
    <w:pPr>
      <w:pStyle w:val="a9"/>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927" w:rsidRDefault="00560007">
    <w:pPr>
      <w:pStyle w:val="a9"/>
      <w:jc w:val="both"/>
      <w:rPr>
        <w:sz w:val="28"/>
      </w:rPr>
    </w:pPr>
    <w:r>
      <w:rPr>
        <w:rFonts w:hint="eastAsia"/>
        <w:szCs w:val="18"/>
      </w:rPr>
      <w:t>合川区渭沱镇卫生院</w:t>
    </w:r>
    <w:r>
      <w:rPr>
        <w:rFonts w:hint="eastAsia"/>
        <w:szCs w:val="18"/>
      </w:rPr>
      <w:t xml:space="preserve">                                                                         </w:t>
    </w:r>
    <w:r>
      <w:rPr>
        <w:rFonts w:hint="eastAsia"/>
        <w:szCs w:val="18"/>
      </w:rPr>
      <w:t>询价采购文件</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927" w:rsidRDefault="00861927"/>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decimal"/>
      <w:pStyle w:val="1"/>
      <w:lvlText w:val="%1"/>
      <w:lvlJc w:val="left"/>
      <w:pPr>
        <w:ind w:left="425" w:hanging="425"/>
      </w:pPr>
      <w:rPr>
        <w:rFonts w:hint="eastAsia"/>
      </w:rPr>
    </w:lvl>
    <w:lvl w:ilvl="1">
      <w:start w:val="1"/>
      <w:numFmt w:val="decimal"/>
      <w:isLgl/>
      <w:lvlText w:val="%1.%2"/>
      <w:lvlJc w:val="left"/>
      <w:pPr>
        <w:ind w:left="992" w:hanging="567"/>
      </w:pPr>
      <w:rPr>
        <w:rFonts w:eastAsia="微软雅黑" w:hint="eastAsia"/>
        <w:b/>
        <w:i w:val="0"/>
        <w:sz w:val="24"/>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44F12027"/>
    <w:multiLevelType w:val="multilevel"/>
    <w:tmpl w:val="44F12027"/>
    <w:lvl w:ilvl="0">
      <w:start w:val="9"/>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TrueTypeFonts/>
  <w:saveSubsetFonts/>
  <w:bordersDoNotSurroundHeader/>
  <w:bordersDoNotSurroundFooter/>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mY2NTRiNDQ5ODRhMmUzNWI4NTNlY2Q3YzlmNjQ0M2UifQ=="/>
  </w:docVars>
  <w:rsids>
    <w:rsidRoot w:val="4E9006FC"/>
    <w:rsid w:val="00001409"/>
    <w:rsid w:val="00032CFD"/>
    <w:rsid w:val="000748F1"/>
    <w:rsid w:val="000F4A53"/>
    <w:rsid w:val="000F7FBE"/>
    <w:rsid w:val="001525F5"/>
    <w:rsid w:val="00154DC5"/>
    <w:rsid w:val="00164CA4"/>
    <w:rsid w:val="001B4E8B"/>
    <w:rsid w:val="00207E65"/>
    <w:rsid w:val="00235FDB"/>
    <w:rsid w:val="00240820"/>
    <w:rsid w:val="002616E4"/>
    <w:rsid w:val="003327E0"/>
    <w:rsid w:val="00376405"/>
    <w:rsid w:val="00382A40"/>
    <w:rsid w:val="00434B0B"/>
    <w:rsid w:val="00471168"/>
    <w:rsid w:val="004B5A47"/>
    <w:rsid w:val="00541AF1"/>
    <w:rsid w:val="00560007"/>
    <w:rsid w:val="005641B7"/>
    <w:rsid w:val="005A7E65"/>
    <w:rsid w:val="005C013C"/>
    <w:rsid w:val="005C280A"/>
    <w:rsid w:val="005D6D21"/>
    <w:rsid w:val="00627E5B"/>
    <w:rsid w:val="00640AC4"/>
    <w:rsid w:val="006740AE"/>
    <w:rsid w:val="006A3A5E"/>
    <w:rsid w:val="006E323B"/>
    <w:rsid w:val="00725621"/>
    <w:rsid w:val="0078407A"/>
    <w:rsid w:val="007875E4"/>
    <w:rsid w:val="00850D84"/>
    <w:rsid w:val="00861927"/>
    <w:rsid w:val="0089058C"/>
    <w:rsid w:val="009472D6"/>
    <w:rsid w:val="009A24ED"/>
    <w:rsid w:val="009A6CBD"/>
    <w:rsid w:val="00AA3C87"/>
    <w:rsid w:val="00AB381F"/>
    <w:rsid w:val="00B64937"/>
    <w:rsid w:val="00B83DA3"/>
    <w:rsid w:val="00BA1438"/>
    <w:rsid w:val="00C44113"/>
    <w:rsid w:val="00C94B99"/>
    <w:rsid w:val="00DB6D26"/>
    <w:rsid w:val="00DD2EBE"/>
    <w:rsid w:val="00E216AE"/>
    <w:rsid w:val="00E52916"/>
    <w:rsid w:val="00E66C36"/>
    <w:rsid w:val="00E767CD"/>
    <w:rsid w:val="00E96362"/>
    <w:rsid w:val="00F9292B"/>
    <w:rsid w:val="00FA0AAA"/>
    <w:rsid w:val="00FA6CB0"/>
    <w:rsid w:val="00FF3ACF"/>
    <w:rsid w:val="00FF4A57"/>
    <w:rsid w:val="010D7DD7"/>
    <w:rsid w:val="015A016E"/>
    <w:rsid w:val="01AA1AC9"/>
    <w:rsid w:val="03031491"/>
    <w:rsid w:val="03192A63"/>
    <w:rsid w:val="056D52E8"/>
    <w:rsid w:val="0575419C"/>
    <w:rsid w:val="05E530D0"/>
    <w:rsid w:val="06002833"/>
    <w:rsid w:val="062A142B"/>
    <w:rsid w:val="064917CD"/>
    <w:rsid w:val="066F6E3E"/>
    <w:rsid w:val="06712BB6"/>
    <w:rsid w:val="068C65AB"/>
    <w:rsid w:val="06F2019A"/>
    <w:rsid w:val="07097292"/>
    <w:rsid w:val="07EF6488"/>
    <w:rsid w:val="085D7896"/>
    <w:rsid w:val="08805332"/>
    <w:rsid w:val="09815806"/>
    <w:rsid w:val="09D41DD9"/>
    <w:rsid w:val="0A0501E5"/>
    <w:rsid w:val="0AE918B4"/>
    <w:rsid w:val="0B1C3A38"/>
    <w:rsid w:val="0BCC290A"/>
    <w:rsid w:val="0C4F5747"/>
    <w:rsid w:val="0EA16002"/>
    <w:rsid w:val="0F6F50C4"/>
    <w:rsid w:val="10D56614"/>
    <w:rsid w:val="10F845FF"/>
    <w:rsid w:val="116933CD"/>
    <w:rsid w:val="120F7F7D"/>
    <w:rsid w:val="13904FC3"/>
    <w:rsid w:val="13E7095B"/>
    <w:rsid w:val="14292D22"/>
    <w:rsid w:val="149D3294"/>
    <w:rsid w:val="14CB5B87"/>
    <w:rsid w:val="16210154"/>
    <w:rsid w:val="16377978"/>
    <w:rsid w:val="17571954"/>
    <w:rsid w:val="17CE7E68"/>
    <w:rsid w:val="1A1D75F8"/>
    <w:rsid w:val="1A4A57A0"/>
    <w:rsid w:val="1A4C156C"/>
    <w:rsid w:val="1B475F27"/>
    <w:rsid w:val="1BC070EE"/>
    <w:rsid w:val="1C913F96"/>
    <w:rsid w:val="1DEC22A1"/>
    <w:rsid w:val="1ED02718"/>
    <w:rsid w:val="1EF56AA0"/>
    <w:rsid w:val="1FBB4554"/>
    <w:rsid w:val="202A07DC"/>
    <w:rsid w:val="21570ECE"/>
    <w:rsid w:val="21DC13D3"/>
    <w:rsid w:val="221C2118"/>
    <w:rsid w:val="227F6D14"/>
    <w:rsid w:val="22D4615C"/>
    <w:rsid w:val="23E46C65"/>
    <w:rsid w:val="24092228"/>
    <w:rsid w:val="241B3300"/>
    <w:rsid w:val="24CF521F"/>
    <w:rsid w:val="24EA3E07"/>
    <w:rsid w:val="2503311B"/>
    <w:rsid w:val="254E25E8"/>
    <w:rsid w:val="259D531E"/>
    <w:rsid w:val="26C003D2"/>
    <w:rsid w:val="27DB648E"/>
    <w:rsid w:val="28143A84"/>
    <w:rsid w:val="29634271"/>
    <w:rsid w:val="2A377AEF"/>
    <w:rsid w:val="2AA902C1"/>
    <w:rsid w:val="2AFB12FC"/>
    <w:rsid w:val="2C94502D"/>
    <w:rsid w:val="2DA336ED"/>
    <w:rsid w:val="2DC773DC"/>
    <w:rsid w:val="2DF56476"/>
    <w:rsid w:val="2E6609A2"/>
    <w:rsid w:val="2F84322F"/>
    <w:rsid w:val="3096561A"/>
    <w:rsid w:val="312B1A2F"/>
    <w:rsid w:val="3136151B"/>
    <w:rsid w:val="313B16F7"/>
    <w:rsid w:val="32245107"/>
    <w:rsid w:val="32BB5C28"/>
    <w:rsid w:val="32D3412D"/>
    <w:rsid w:val="331A5F4A"/>
    <w:rsid w:val="33A361F5"/>
    <w:rsid w:val="340547BA"/>
    <w:rsid w:val="34190265"/>
    <w:rsid w:val="3431735D"/>
    <w:rsid w:val="34711E4F"/>
    <w:rsid w:val="35D07049"/>
    <w:rsid w:val="35DA1C76"/>
    <w:rsid w:val="361433DA"/>
    <w:rsid w:val="36E83F1F"/>
    <w:rsid w:val="371734CB"/>
    <w:rsid w:val="37AB4B5F"/>
    <w:rsid w:val="3801798E"/>
    <w:rsid w:val="38B10E44"/>
    <w:rsid w:val="3A2B253A"/>
    <w:rsid w:val="3A563FC1"/>
    <w:rsid w:val="3A571AE7"/>
    <w:rsid w:val="3B2319C9"/>
    <w:rsid w:val="3C330E21"/>
    <w:rsid w:val="3CFB745D"/>
    <w:rsid w:val="3D3B6DDB"/>
    <w:rsid w:val="3DBB238D"/>
    <w:rsid w:val="3E3A59A8"/>
    <w:rsid w:val="3E73782B"/>
    <w:rsid w:val="3EC750EC"/>
    <w:rsid w:val="3EF36B45"/>
    <w:rsid w:val="3F47212A"/>
    <w:rsid w:val="40B97058"/>
    <w:rsid w:val="41036525"/>
    <w:rsid w:val="41874A60"/>
    <w:rsid w:val="41876E85"/>
    <w:rsid w:val="431F5F4D"/>
    <w:rsid w:val="432B495E"/>
    <w:rsid w:val="43A15B81"/>
    <w:rsid w:val="44316F05"/>
    <w:rsid w:val="445C6678"/>
    <w:rsid w:val="446948F1"/>
    <w:rsid w:val="44B00772"/>
    <w:rsid w:val="46144D30"/>
    <w:rsid w:val="461A17CC"/>
    <w:rsid w:val="46B61944"/>
    <w:rsid w:val="46C2653A"/>
    <w:rsid w:val="46E16CA5"/>
    <w:rsid w:val="470D19F1"/>
    <w:rsid w:val="47732FC1"/>
    <w:rsid w:val="47F22E4F"/>
    <w:rsid w:val="48A028AB"/>
    <w:rsid w:val="49385DD0"/>
    <w:rsid w:val="4A4A0D21"/>
    <w:rsid w:val="4B2279CD"/>
    <w:rsid w:val="4B5A4F93"/>
    <w:rsid w:val="4B9A7A86"/>
    <w:rsid w:val="4C2D4456"/>
    <w:rsid w:val="4C5B2226"/>
    <w:rsid w:val="4CBB7CB4"/>
    <w:rsid w:val="4D1B14CB"/>
    <w:rsid w:val="4D671BE9"/>
    <w:rsid w:val="4DBC6316"/>
    <w:rsid w:val="4E604FB7"/>
    <w:rsid w:val="4E9006FC"/>
    <w:rsid w:val="4ECA68D4"/>
    <w:rsid w:val="4F601ECF"/>
    <w:rsid w:val="4F6E3703"/>
    <w:rsid w:val="4F7800DE"/>
    <w:rsid w:val="4FCB6460"/>
    <w:rsid w:val="501A6F39"/>
    <w:rsid w:val="51851810"/>
    <w:rsid w:val="51C13FBE"/>
    <w:rsid w:val="51F6018F"/>
    <w:rsid w:val="5245699D"/>
    <w:rsid w:val="533407C0"/>
    <w:rsid w:val="537F7C8D"/>
    <w:rsid w:val="53852DC9"/>
    <w:rsid w:val="53C01C5E"/>
    <w:rsid w:val="54B01994"/>
    <w:rsid w:val="54D556BB"/>
    <w:rsid w:val="54ED0C26"/>
    <w:rsid w:val="5507722E"/>
    <w:rsid w:val="56EE28AB"/>
    <w:rsid w:val="57341010"/>
    <w:rsid w:val="578979E8"/>
    <w:rsid w:val="57B343A9"/>
    <w:rsid w:val="57F95B34"/>
    <w:rsid w:val="582E57DE"/>
    <w:rsid w:val="588B432B"/>
    <w:rsid w:val="59351CF1"/>
    <w:rsid w:val="59B9557B"/>
    <w:rsid w:val="59F42A57"/>
    <w:rsid w:val="5A0C1B4F"/>
    <w:rsid w:val="5A853B90"/>
    <w:rsid w:val="5BB66216"/>
    <w:rsid w:val="5D913701"/>
    <w:rsid w:val="5DA64068"/>
    <w:rsid w:val="5DBD31CB"/>
    <w:rsid w:val="5DF9302C"/>
    <w:rsid w:val="5E6E2DD8"/>
    <w:rsid w:val="5E7423B8"/>
    <w:rsid w:val="5EA467FA"/>
    <w:rsid w:val="5EB427B5"/>
    <w:rsid w:val="604F7100"/>
    <w:rsid w:val="62A82630"/>
    <w:rsid w:val="62D376AD"/>
    <w:rsid w:val="634F23DF"/>
    <w:rsid w:val="6393508F"/>
    <w:rsid w:val="63B15515"/>
    <w:rsid w:val="64992B79"/>
    <w:rsid w:val="64DD2A65"/>
    <w:rsid w:val="650A1380"/>
    <w:rsid w:val="651D5558"/>
    <w:rsid w:val="655D5FF8"/>
    <w:rsid w:val="66E14363"/>
    <w:rsid w:val="682E182A"/>
    <w:rsid w:val="68A3001C"/>
    <w:rsid w:val="6B6C4701"/>
    <w:rsid w:val="6B923E7E"/>
    <w:rsid w:val="6C9D5896"/>
    <w:rsid w:val="6E0A5F70"/>
    <w:rsid w:val="6E810905"/>
    <w:rsid w:val="6EA42846"/>
    <w:rsid w:val="6EE449F0"/>
    <w:rsid w:val="6F3E05A4"/>
    <w:rsid w:val="6FDE7692"/>
    <w:rsid w:val="7000057E"/>
    <w:rsid w:val="706236ED"/>
    <w:rsid w:val="710C022E"/>
    <w:rsid w:val="71EF5B86"/>
    <w:rsid w:val="72AE3C93"/>
    <w:rsid w:val="74406B6D"/>
    <w:rsid w:val="747D56CB"/>
    <w:rsid w:val="749F3E80"/>
    <w:rsid w:val="75D67789"/>
    <w:rsid w:val="78175E36"/>
    <w:rsid w:val="79272787"/>
    <w:rsid w:val="79766B8D"/>
    <w:rsid w:val="79FF5287"/>
    <w:rsid w:val="7A1940E8"/>
    <w:rsid w:val="7A5423FD"/>
    <w:rsid w:val="7AF75AAB"/>
    <w:rsid w:val="7B1623D5"/>
    <w:rsid w:val="7B5A4E73"/>
    <w:rsid w:val="7C6333F8"/>
    <w:rsid w:val="7C705B15"/>
    <w:rsid w:val="7C905528"/>
    <w:rsid w:val="7F3663C0"/>
    <w:rsid w:val="7FB072C0"/>
    <w:rsid w:val="7FF0144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uiPriority="39" w:qFormat="1"/>
    <w:lsdException w:name="toc 3" w:uiPriority="39"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uiPriority="99" w:qFormat="1"/>
    <w:lsdException w:name="Body Text Indent" w:qFormat="1"/>
    <w:lsdException w:name="Subtitle" w:qFormat="1"/>
    <w:lsdException w:name="Date" w:qFormat="1"/>
    <w:lsdException w:name="Body Text First Indent" w:qFormat="1"/>
    <w:lsdException w:name="Body Text First Indent 2" w:qFormat="1"/>
    <w:lsdException w:name="Body Text Indent 2"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61927"/>
    <w:pPr>
      <w:widowControl w:val="0"/>
      <w:jc w:val="both"/>
    </w:pPr>
    <w:rPr>
      <w:kern w:val="2"/>
      <w:sz w:val="28"/>
    </w:rPr>
  </w:style>
  <w:style w:type="paragraph" w:styleId="1">
    <w:name w:val="heading 1"/>
    <w:basedOn w:val="a"/>
    <w:next w:val="a"/>
    <w:autoRedefine/>
    <w:uiPriority w:val="9"/>
    <w:qFormat/>
    <w:rsid w:val="00861927"/>
    <w:pPr>
      <w:keepNext/>
      <w:keepLines/>
      <w:numPr>
        <w:numId w:val="1"/>
      </w:numPr>
      <w:outlineLvl w:val="0"/>
    </w:pPr>
    <w:rPr>
      <w:rFonts w:ascii="Calibri" w:eastAsia="微软雅黑" w:hAnsi="Calibri"/>
      <w:bCs/>
      <w:kern w:val="44"/>
      <w:szCs w:val="44"/>
    </w:rPr>
  </w:style>
  <w:style w:type="paragraph" w:styleId="2">
    <w:name w:val="heading 2"/>
    <w:basedOn w:val="a"/>
    <w:next w:val="a"/>
    <w:autoRedefine/>
    <w:qFormat/>
    <w:rsid w:val="00861927"/>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autoRedefine/>
    <w:qFormat/>
    <w:rsid w:val="0086192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861927"/>
    <w:pPr>
      <w:adjustRightInd w:val="0"/>
      <w:snapToGrid w:val="0"/>
      <w:spacing w:line="360" w:lineRule="auto"/>
      <w:ind w:firstLine="420"/>
    </w:pPr>
    <w:rPr>
      <w:sz w:val="24"/>
    </w:rPr>
  </w:style>
  <w:style w:type="paragraph" w:styleId="a4">
    <w:name w:val="Body Text"/>
    <w:basedOn w:val="a"/>
    <w:next w:val="a"/>
    <w:autoRedefine/>
    <w:uiPriority w:val="99"/>
    <w:qFormat/>
    <w:rsid w:val="00861927"/>
    <w:rPr>
      <w:rFonts w:ascii="楷体_GB2312" w:eastAsia="楷体_GB2312" w:hAnsi="Arial"/>
      <w:szCs w:val="28"/>
    </w:rPr>
  </w:style>
  <w:style w:type="paragraph" w:styleId="a5">
    <w:name w:val="Body Text Indent"/>
    <w:basedOn w:val="a"/>
    <w:link w:val="Char"/>
    <w:autoRedefine/>
    <w:qFormat/>
    <w:rsid w:val="00861927"/>
    <w:pPr>
      <w:spacing w:line="240" w:lineRule="atLeast"/>
      <w:jc w:val="center"/>
      <w:outlineLvl w:val="0"/>
    </w:pPr>
    <w:rPr>
      <w:rFonts w:ascii="仿宋" w:eastAsia="仿宋" w:hAnsi="仿宋"/>
      <w:color w:val="000000" w:themeColor="text1"/>
      <w:sz w:val="21"/>
      <w:szCs w:val="21"/>
    </w:rPr>
  </w:style>
  <w:style w:type="paragraph" w:styleId="30">
    <w:name w:val="toc 3"/>
    <w:basedOn w:val="a"/>
    <w:next w:val="a"/>
    <w:autoRedefine/>
    <w:uiPriority w:val="39"/>
    <w:qFormat/>
    <w:rsid w:val="00861927"/>
    <w:pPr>
      <w:ind w:leftChars="400" w:left="840"/>
    </w:pPr>
  </w:style>
  <w:style w:type="paragraph" w:styleId="a6">
    <w:name w:val="Plain Text"/>
    <w:basedOn w:val="a"/>
    <w:autoRedefine/>
    <w:qFormat/>
    <w:rsid w:val="00861927"/>
    <w:pPr>
      <w:spacing w:line="360" w:lineRule="auto"/>
    </w:pPr>
    <w:rPr>
      <w:rFonts w:ascii="宋体" w:hAnsi="Courier New"/>
      <w:sz w:val="21"/>
      <w:szCs w:val="24"/>
    </w:rPr>
  </w:style>
  <w:style w:type="paragraph" w:styleId="a7">
    <w:name w:val="Date"/>
    <w:basedOn w:val="a"/>
    <w:next w:val="a"/>
    <w:autoRedefine/>
    <w:qFormat/>
    <w:rsid w:val="00861927"/>
  </w:style>
  <w:style w:type="paragraph" w:styleId="20">
    <w:name w:val="Body Text Indent 2"/>
    <w:basedOn w:val="a"/>
    <w:autoRedefine/>
    <w:qFormat/>
    <w:rsid w:val="00861927"/>
    <w:pPr>
      <w:snapToGrid w:val="0"/>
      <w:spacing w:line="560" w:lineRule="atLeast"/>
      <w:ind w:firstLine="540"/>
    </w:pPr>
  </w:style>
  <w:style w:type="paragraph" w:styleId="a8">
    <w:name w:val="footer"/>
    <w:basedOn w:val="a"/>
    <w:autoRedefine/>
    <w:qFormat/>
    <w:rsid w:val="00861927"/>
    <w:pPr>
      <w:tabs>
        <w:tab w:val="center" w:pos="4153"/>
        <w:tab w:val="right" w:pos="8306"/>
      </w:tabs>
      <w:snapToGrid w:val="0"/>
      <w:jc w:val="left"/>
    </w:pPr>
    <w:rPr>
      <w:sz w:val="18"/>
    </w:rPr>
  </w:style>
  <w:style w:type="paragraph" w:styleId="a9">
    <w:name w:val="header"/>
    <w:basedOn w:val="a"/>
    <w:autoRedefine/>
    <w:qFormat/>
    <w:rsid w:val="00861927"/>
    <w:pPr>
      <w:pBdr>
        <w:bottom w:val="single" w:sz="6" w:space="1" w:color="auto"/>
      </w:pBdr>
      <w:tabs>
        <w:tab w:val="center" w:pos="4153"/>
        <w:tab w:val="right" w:pos="8306"/>
      </w:tabs>
      <w:snapToGrid w:val="0"/>
      <w:jc w:val="center"/>
    </w:pPr>
    <w:rPr>
      <w:sz w:val="18"/>
    </w:rPr>
  </w:style>
  <w:style w:type="paragraph" w:styleId="10">
    <w:name w:val="toc 1"/>
    <w:basedOn w:val="a"/>
    <w:next w:val="a"/>
    <w:autoRedefine/>
    <w:semiHidden/>
    <w:qFormat/>
    <w:rsid w:val="00861927"/>
    <w:pPr>
      <w:spacing w:line="180" w:lineRule="auto"/>
      <w:jc w:val="center"/>
    </w:pPr>
    <w:rPr>
      <w:sz w:val="30"/>
      <w:szCs w:val="30"/>
    </w:rPr>
  </w:style>
  <w:style w:type="paragraph" w:styleId="21">
    <w:name w:val="toc 2"/>
    <w:basedOn w:val="a"/>
    <w:next w:val="a"/>
    <w:autoRedefine/>
    <w:uiPriority w:val="39"/>
    <w:qFormat/>
    <w:rsid w:val="00861927"/>
    <w:pPr>
      <w:ind w:leftChars="200" w:left="420"/>
    </w:pPr>
  </w:style>
  <w:style w:type="paragraph" w:styleId="aa">
    <w:name w:val="Body Text First Indent"/>
    <w:basedOn w:val="a4"/>
    <w:autoRedefine/>
    <w:qFormat/>
    <w:rsid w:val="00861927"/>
    <w:pPr>
      <w:spacing w:line="360" w:lineRule="auto"/>
      <w:ind w:firstLineChars="200" w:firstLine="200"/>
    </w:pPr>
    <w:rPr>
      <w:rFonts w:ascii="仿宋_GB2312" w:eastAsia="仿宋_GB2312" w:hAnsi="Times New Roman"/>
      <w:sz w:val="30"/>
      <w:szCs w:val="30"/>
    </w:rPr>
  </w:style>
  <w:style w:type="paragraph" w:styleId="22">
    <w:name w:val="Body Text First Indent 2"/>
    <w:basedOn w:val="a5"/>
    <w:autoRedefine/>
    <w:qFormat/>
    <w:rsid w:val="00861927"/>
    <w:pPr>
      <w:spacing w:line="360" w:lineRule="exact"/>
      <w:ind w:firstLine="482"/>
    </w:pPr>
    <w:rPr>
      <w:rFonts w:ascii="Arial" w:hAnsi="Arial"/>
      <w:sz w:val="24"/>
    </w:rPr>
  </w:style>
  <w:style w:type="character" w:styleId="ab">
    <w:name w:val="page number"/>
    <w:basedOn w:val="a0"/>
    <w:autoRedefine/>
    <w:qFormat/>
    <w:rsid w:val="00861927"/>
  </w:style>
  <w:style w:type="character" w:styleId="ac">
    <w:name w:val="Hyperlink"/>
    <w:basedOn w:val="a0"/>
    <w:autoRedefine/>
    <w:uiPriority w:val="99"/>
    <w:qFormat/>
    <w:rsid w:val="00861927"/>
    <w:rPr>
      <w:color w:val="0000FF"/>
      <w:u w:val="single"/>
    </w:rPr>
  </w:style>
  <w:style w:type="paragraph" w:customStyle="1" w:styleId="11">
    <w:name w:val="1"/>
    <w:basedOn w:val="a"/>
    <w:next w:val="a6"/>
    <w:autoRedefine/>
    <w:uiPriority w:val="99"/>
    <w:qFormat/>
    <w:rsid w:val="00861927"/>
    <w:rPr>
      <w:rFonts w:ascii="宋体" w:hAnsi="Courier New"/>
      <w:sz w:val="21"/>
    </w:rPr>
  </w:style>
  <w:style w:type="paragraph" w:customStyle="1" w:styleId="12">
    <w:name w:val="列表段落1"/>
    <w:basedOn w:val="a"/>
    <w:autoRedefine/>
    <w:uiPriority w:val="34"/>
    <w:qFormat/>
    <w:rsid w:val="00861927"/>
    <w:pPr>
      <w:ind w:firstLineChars="200" w:firstLine="420"/>
    </w:pPr>
  </w:style>
  <w:style w:type="paragraph" w:customStyle="1" w:styleId="13">
    <w:name w:val="列出段落1"/>
    <w:basedOn w:val="a"/>
    <w:uiPriority w:val="34"/>
    <w:qFormat/>
    <w:rsid w:val="00861927"/>
    <w:pPr>
      <w:ind w:firstLineChars="200" w:firstLine="420"/>
    </w:pPr>
  </w:style>
  <w:style w:type="character" w:customStyle="1" w:styleId="Char">
    <w:name w:val="正文文本缩进 Char"/>
    <w:basedOn w:val="a0"/>
    <w:link w:val="a5"/>
    <w:qFormat/>
    <w:rsid w:val="00861927"/>
    <w:rPr>
      <w:rFonts w:ascii="仿宋" w:eastAsia="仿宋" w:hAnsi="仿宋"/>
      <w:color w:val="000000" w:themeColor="text1"/>
      <w:kern w:val="2"/>
      <w:sz w:val="21"/>
      <w:szCs w:val="21"/>
    </w:rPr>
  </w:style>
  <w:style w:type="paragraph" w:styleId="ad">
    <w:name w:val="List Paragraph"/>
    <w:basedOn w:val="a"/>
    <w:uiPriority w:val="99"/>
    <w:unhideWhenUsed/>
    <w:qFormat/>
    <w:rsid w:val="00861927"/>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gec123.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15</Pages>
  <Words>1488</Words>
  <Characters>8487</Characters>
  <Application>Microsoft Office Word</Application>
  <DocSecurity>0</DocSecurity>
  <Lines>70</Lines>
  <Paragraphs>19</Paragraphs>
  <ScaleCrop>false</ScaleCrop>
  <Company>China</Company>
  <LinksUpToDate>false</LinksUpToDate>
  <CharactersWithSpaces>9956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冰 儿</dc:creator>
  <cp:lastModifiedBy>Administrator</cp:lastModifiedBy>
  <cp:revision>10</cp:revision>
  <dcterms:created xsi:type="dcterms:W3CDTF">2025-03-19T02:10:00Z</dcterms:created>
  <dcterms:modified xsi:type="dcterms:W3CDTF">2025-04-27T03:33:00Z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18A7A769C2D344B69AD8C5D0398468FE_13</vt:lpwstr>
  </property>
  <property fmtid="{D5CDD505-2E9C-101B-9397-08002B2CF9AE}" pid="4" name="KSOTemplateDocerSaveRecord">
    <vt:lpwstr>eyJoZGlkIjoiMmIyOTA1YTkzZDdkZTE3YWUxYmRlODhlNzMzNjI0YTkiLCJ1c2VySWQiOiIxMDQxNzQ3MzI5In0=</vt:lpwstr>
  </property>
</Properties>
</file>