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26ADA">
      <w:pPr>
        <w:pStyle w:val="2"/>
        <w:jc w:val="center"/>
      </w:pPr>
      <w:r>
        <w:rPr>
          <w:rFonts w:hint="eastAsia"/>
          <w:lang w:eastAsia="zh-CN"/>
        </w:rPr>
        <w:t>丰都县人民医院“钬激光治疗机租赁服务”</w:t>
      </w:r>
      <w:r>
        <w:t>需求公告</w:t>
      </w:r>
    </w:p>
    <w:p w14:paraId="16995832">
      <w:pPr>
        <w:pStyle w:val="16"/>
      </w:pPr>
      <w:r>
        <w:t>各相关供应商</w:t>
      </w:r>
      <w:r>
        <w:rPr>
          <w:rFonts w:hint="eastAsia"/>
          <w:lang w:eastAsia="zh-CN"/>
        </w:rPr>
        <w:t>或生产厂家</w:t>
      </w:r>
      <w:r>
        <w:t>：</w:t>
      </w:r>
    </w:p>
    <w:p w14:paraId="49FD1845">
      <w:pPr>
        <w:pStyle w:val="16"/>
      </w:pPr>
      <w:r>
        <w:t>为进一步</w:t>
      </w:r>
      <w:r>
        <w:rPr>
          <w:rFonts w:hint="eastAsia"/>
          <w:lang w:eastAsia="zh-CN"/>
        </w:rPr>
        <w:t>提升患者满意度，提高患者就医体验</w:t>
      </w:r>
      <w:r>
        <w:t>，现面向社会公开</w:t>
      </w:r>
      <w:r>
        <w:rPr>
          <w:rFonts w:hint="eastAsia"/>
          <w:lang w:eastAsia="zh-CN"/>
        </w:rPr>
        <w:t>开展“钬激光治疗机租赁服务”需求调查</w:t>
      </w:r>
      <w:r>
        <w:t>，明确需求如下，诚邀具备相应资质与服务能力的供应商参与响应。</w:t>
      </w:r>
    </w:p>
    <w:p w14:paraId="633B8549">
      <w:pPr>
        <w:pStyle w:val="3"/>
      </w:pPr>
      <w:r>
        <w:t>一、服务需求范围</w:t>
      </w:r>
    </w:p>
    <w:p w14:paraId="13E1D50B">
      <w:pPr>
        <w:pStyle w:val="16"/>
      </w:pPr>
      <w:r>
        <w:t>本次需求</w:t>
      </w:r>
      <w:r>
        <w:rPr>
          <w:rFonts w:hint="eastAsia"/>
          <w:lang w:eastAsia="zh-CN"/>
        </w:rPr>
        <w:t>租赁钬激光治疗机</w:t>
      </w:r>
      <w:r>
        <w:rPr>
          <w:rFonts w:hint="eastAsia"/>
          <w:lang w:val="en-US" w:eastAsia="zh-CN"/>
        </w:rPr>
        <w:t>1台</w:t>
      </w:r>
      <w:r>
        <w:t>，</w:t>
      </w:r>
      <w:r>
        <w:rPr>
          <w:rFonts w:hint="eastAsia"/>
          <w:lang w:eastAsia="zh-CN"/>
        </w:rPr>
        <w:t>租赁时间以实际租赁时间为准，最长不超过</w:t>
      </w:r>
      <w:r>
        <w:rPr>
          <w:rFonts w:hint="eastAsia"/>
          <w:lang w:val="en-US" w:eastAsia="zh-CN"/>
        </w:rPr>
        <w:t>1年，</w:t>
      </w:r>
      <w:r>
        <w:t>具体需求如下：</w:t>
      </w:r>
    </w:p>
    <w:p w14:paraId="2B903C3B">
      <w:pPr>
        <w:pStyle w:val="4"/>
      </w:pPr>
      <w:r>
        <w:t>（一）资质与服务经验要求</w:t>
      </w:r>
    </w:p>
    <w:p w14:paraId="379D54D5">
      <w:pPr>
        <w:pStyle w:val="16"/>
        <w:numPr>
          <w:ilvl w:val="0"/>
          <w:numId w:val="1"/>
        </w:numPr>
      </w:pPr>
      <w:r>
        <w:t>具备独立法人资格，持有有效的营业执照、医疗器械经营许可证（或备案凭证）；</w:t>
      </w:r>
    </w:p>
    <w:p w14:paraId="28CF1A14">
      <w:pPr>
        <w:pStyle w:val="16"/>
        <w:numPr>
          <w:ilvl w:val="0"/>
          <w:numId w:val="1"/>
        </w:numPr>
      </w:pPr>
      <w:r>
        <w:t xml:space="preserve">拥有至少 </w:t>
      </w:r>
      <w:r>
        <w:rPr>
          <w:rFonts w:hint="eastAsia"/>
          <w:lang w:val="en-US" w:eastAsia="zh-CN"/>
        </w:rPr>
        <w:t>2</w:t>
      </w:r>
      <w:r>
        <w:t xml:space="preserve"> 家二级及以上医院</w:t>
      </w:r>
      <w:r>
        <w:rPr>
          <w:rFonts w:hint="eastAsia"/>
          <w:lang w:eastAsia="zh-CN"/>
        </w:rPr>
        <w:t>“钬激光治疗机”</w:t>
      </w:r>
      <w:r>
        <w:t xml:space="preserve"> 服务合作案例（需提供合同关键页复印件或医院出具的服务证明，注明合作期限、服务内容）；</w:t>
      </w:r>
    </w:p>
    <w:p w14:paraId="2A92E95B">
      <w:pPr>
        <w:pStyle w:val="16"/>
        <w:numPr>
          <w:ilvl w:val="0"/>
          <w:numId w:val="1"/>
        </w:numPr>
      </w:pPr>
      <w:r>
        <w:t>具备完善的质量管理体系；</w:t>
      </w:r>
    </w:p>
    <w:p w14:paraId="6AC7029B">
      <w:pPr>
        <w:pStyle w:val="16"/>
        <w:numPr>
          <w:ilvl w:val="0"/>
          <w:numId w:val="1"/>
        </w:numPr>
      </w:pPr>
      <w:r>
        <w:t>近 3 年内无重大违法违规记录（需提供信用中国、国家企业信用信息公示系统无不良记录截图）。</w:t>
      </w:r>
    </w:p>
    <w:p w14:paraId="3C92CFED">
      <w:pPr>
        <w:pStyle w:val="4"/>
      </w:pPr>
      <w:r>
        <w:t>（二）核心服务内容需求</w:t>
      </w:r>
    </w:p>
    <w:p w14:paraId="70599E24">
      <w:pPr>
        <w:pStyle w:val="16"/>
        <w:numPr>
          <w:ilvl w:val="0"/>
          <w:numId w:val="2"/>
        </w:numPr>
      </w:pPr>
      <w:r>
        <w:rPr>
          <w:rFonts w:hint="eastAsia"/>
          <w:b/>
          <w:bCs/>
          <w:lang w:eastAsia="zh-CN"/>
        </w:rPr>
        <w:t>功能需求</w:t>
      </w:r>
    </w:p>
    <w:p w14:paraId="4234710E">
      <w:pPr>
        <w:pStyle w:val="16"/>
        <w:numPr>
          <w:ilvl w:val="1"/>
          <w:numId w:val="3"/>
        </w:numPr>
      </w:pPr>
      <w:r>
        <w:rPr>
          <w:rFonts w:hint="eastAsia"/>
          <w:lang w:eastAsia="zh-CN"/>
        </w:rPr>
        <w:t>主要用于泌尿外科碎石，钬激光治疗机最大终端功率≥</w:t>
      </w:r>
      <w:r>
        <w:rPr>
          <w:rFonts w:hint="eastAsia"/>
          <w:lang w:val="en-US" w:eastAsia="zh-CN"/>
        </w:rPr>
        <w:t>100W。</w:t>
      </w:r>
    </w:p>
    <w:p w14:paraId="70684A12">
      <w:pPr>
        <w:pStyle w:val="16"/>
        <w:numPr>
          <w:ilvl w:val="1"/>
          <w:numId w:val="3"/>
        </w:numPr>
      </w:pPr>
      <w:r>
        <w:rPr>
          <w:rFonts w:hint="eastAsia"/>
          <w:lang w:eastAsia="zh-CN"/>
        </w:rPr>
        <w:t>具备不同规格的光纤。</w:t>
      </w:r>
    </w:p>
    <w:p w14:paraId="61A4A629">
      <w:pPr>
        <w:pStyle w:val="16"/>
        <w:numPr>
          <w:ilvl w:val="0"/>
          <w:numId w:val="2"/>
        </w:numPr>
      </w:pPr>
      <w:r>
        <w:rPr>
          <w:rFonts w:hint="eastAsia"/>
          <w:b/>
          <w:bCs/>
          <w:lang w:eastAsia="zh-CN"/>
        </w:rPr>
        <w:t>其他需求</w:t>
      </w:r>
    </w:p>
    <w:p w14:paraId="194193AF">
      <w:pPr>
        <w:pStyle w:val="16"/>
        <w:numPr>
          <w:ilvl w:val="1"/>
          <w:numId w:val="3"/>
        </w:numPr>
      </w:pPr>
      <w:r>
        <w:rPr>
          <w:rFonts w:hint="eastAsia"/>
          <w:lang w:val="en-US" w:eastAsia="zh-CN"/>
        </w:rPr>
        <w:t>租赁期间内免费提供维修服务，2小时内响应；</w:t>
      </w:r>
    </w:p>
    <w:p w14:paraId="1E60E8A3">
      <w:pPr>
        <w:pStyle w:val="16"/>
        <w:numPr>
          <w:ilvl w:val="1"/>
          <w:numId w:val="3"/>
        </w:numPr>
      </w:pPr>
      <w:r>
        <w:rPr>
          <w:rFonts w:hint="eastAsia"/>
          <w:lang w:val="en-US" w:eastAsia="zh-CN"/>
        </w:rPr>
        <w:t>如遇故障无法短时间解决，提供备用机供医院使用</w:t>
      </w:r>
    </w:p>
    <w:p w14:paraId="5F2FA1C8">
      <w:pPr>
        <w:pStyle w:val="4"/>
      </w:pPr>
      <w:r>
        <w:t>（</w:t>
      </w:r>
      <w:r>
        <w:rPr>
          <w:rFonts w:hint="eastAsia"/>
          <w:lang w:eastAsia="zh-CN"/>
        </w:rPr>
        <w:t>三</w:t>
      </w:r>
      <w:r>
        <w:t>）服务保障</w:t>
      </w:r>
    </w:p>
    <w:p w14:paraId="1E2DEC99">
      <w:pPr>
        <w:pStyle w:val="16"/>
        <w:numPr>
          <w:ilvl w:val="0"/>
          <w:numId w:val="4"/>
        </w:numPr>
      </w:pPr>
      <w:r>
        <w:rPr>
          <w:rFonts w:hint="eastAsia"/>
          <w:lang w:eastAsia="zh-CN"/>
        </w:rPr>
        <w:t>在重庆有驻点工程师，保障设备发生故障时，能及时解决，</w:t>
      </w:r>
      <w:r>
        <w:rPr>
          <w:rFonts w:hint="eastAsia"/>
          <w:lang w:val="en-US" w:eastAsia="zh-CN"/>
        </w:rPr>
        <w:t>2小时内响应，4小时到达现场解决，如不能及时解决，需提供备用机</w:t>
      </w:r>
      <w:r>
        <w:t>；</w:t>
      </w:r>
    </w:p>
    <w:p w14:paraId="623123A2">
      <w:pPr>
        <w:pStyle w:val="16"/>
        <w:numPr>
          <w:ilvl w:val="0"/>
          <w:numId w:val="4"/>
        </w:numPr>
      </w:pPr>
      <w:r>
        <w:t>若因供应商服务</w:t>
      </w:r>
      <w:r>
        <w:rPr>
          <w:rFonts w:hint="eastAsia"/>
          <w:lang w:eastAsia="zh-CN"/>
        </w:rPr>
        <w:t>导致设备长时间未能使用，</w:t>
      </w:r>
      <w:r>
        <w:rPr>
          <w:rFonts w:hint="eastAsia"/>
          <w:lang w:val="en-US" w:eastAsia="zh-CN"/>
        </w:rPr>
        <w:t xml:space="preserve"> 将延长租赁期，延长时间为设备停用时间，总费用不变。</w:t>
      </w:r>
    </w:p>
    <w:p w14:paraId="65E42937">
      <w:pPr>
        <w:pStyle w:val="3"/>
      </w:pPr>
      <w:r>
        <w:t>二、响应材料要求</w:t>
      </w:r>
    </w:p>
    <w:p w14:paraId="2CD1A2F4">
      <w:pPr>
        <w:pStyle w:val="16"/>
        <w:numPr>
          <w:ilvl w:val="0"/>
          <w:numId w:val="5"/>
        </w:numPr>
      </w:pPr>
      <w:r>
        <w:t>资质文件：营业执照、医疗器械经营许可证（或备案凭证）、相关体系认证证书、无不良记录截图（加盖公章）；</w:t>
      </w:r>
    </w:p>
    <w:p w14:paraId="55C7A9B5">
      <w:pPr>
        <w:pStyle w:val="16"/>
        <w:numPr>
          <w:ilvl w:val="0"/>
          <w:numId w:val="5"/>
        </w:numPr>
      </w:pPr>
      <w:r>
        <w:t>服务方案：需针对本公告 “核心服务内容需求” 逐项说明服务思路、实施步骤、保障措施；</w:t>
      </w:r>
    </w:p>
    <w:p w14:paraId="082FF6C6">
      <w:pPr>
        <w:pStyle w:val="16"/>
        <w:numPr>
          <w:ilvl w:val="0"/>
          <w:numId w:val="5"/>
        </w:numPr>
      </w:pPr>
      <w:r>
        <w:t>报价说明：需明确具体报价</w:t>
      </w:r>
      <w:r>
        <w:rPr>
          <w:rFonts w:hint="eastAsia"/>
          <w:lang w:eastAsia="zh-CN"/>
        </w:rPr>
        <w:t>（包括配件、耗材等）以及提供详细服务方案</w:t>
      </w:r>
      <w:r>
        <w:t>（加盖公章）；</w:t>
      </w:r>
    </w:p>
    <w:p w14:paraId="00265DCE">
      <w:pPr>
        <w:pStyle w:val="16"/>
        <w:numPr>
          <w:ilvl w:val="0"/>
          <w:numId w:val="5"/>
        </w:numPr>
      </w:pPr>
      <w:r>
        <w:t>其他材料：供应商认为可证明自身服务能力的补充资料（如医院感谢信、行业奖项等）。</w:t>
      </w:r>
    </w:p>
    <w:p w14:paraId="32690200">
      <w:pPr>
        <w:pStyle w:val="3"/>
      </w:pPr>
      <w:r>
        <w:t>三、材料提交方式与时间</w:t>
      </w:r>
    </w:p>
    <w:p w14:paraId="2CA3665D">
      <w:pPr>
        <w:pStyle w:val="16"/>
        <w:numPr>
          <w:ilvl w:val="0"/>
          <w:numId w:val="6"/>
        </w:numPr>
      </w:pPr>
      <w:r>
        <w:t xml:space="preserve">提交方式：将响应材料（纸质版一式 </w:t>
      </w:r>
      <w:r>
        <w:rPr>
          <w:rFonts w:hint="eastAsia"/>
          <w:lang w:val="en-US" w:eastAsia="zh-CN"/>
        </w:rPr>
        <w:t>4</w:t>
      </w:r>
      <w:r>
        <w:t xml:space="preserve"> 份，加盖公章，胶装成册；电子版扫描件发送至</w:t>
      </w:r>
      <w:r>
        <w:rPr>
          <w:rFonts w:hint="eastAsia"/>
          <w:lang w:val="en-US" w:eastAsia="zh-CN"/>
        </w:rPr>
        <w:t>2976086366@qq.com</w:t>
      </w:r>
      <w:r>
        <w:t>）；</w:t>
      </w:r>
    </w:p>
    <w:p w14:paraId="0746C099">
      <w:pPr>
        <w:pStyle w:val="16"/>
        <w:numPr>
          <w:ilvl w:val="0"/>
          <w:numId w:val="6"/>
        </w:numPr>
      </w:pPr>
      <w:r>
        <w:t>提交地址：</w:t>
      </w:r>
      <w:r>
        <w:rPr>
          <w:rFonts w:hint="eastAsia"/>
          <w:lang w:eastAsia="zh-CN"/>
        </w:rPr>
        <w:t>重庆丰都县三合街道芦塘街</w:t>
      </w:r>
      <w:r>
        <w:rPr>
          <w:rFonts w:hint="eastAsia"/>
          <w:lang w:val="en-US" w:eastAsia="zh-CN"/>
        </w:rPr>
        <w:t>33号住院部3楼医学装备部办公室</w:t>
      </w:r>
      <w:r>
        <w:t>；</w:t>
      </w:r>
    </w:p>
    <w:p w14:paraId="3B319EE5">
      <w:pPr>
        <w:pStyle w:val="16"/>
        <w:numPr>
          <w:ilvl w:val="0"/>
          <w:numId w:val="6"/>
        </w:numPr>
      </w:pPr>
      <w:r>
        <w:t>接收邮箱：</w:t>
      </w:r>
      <w:r>
        <w:rPr>
          <w:rFonts w:hint="eastAsia"/>
          <w:lang w:val="en-US" w:eastAsia="zh-CN"/>
        </w:rPr>
        <w:t>2976086366@qq.com</w:t>
      </w:r>
      <w:r>
        <w:t>；</w:t>
      </w:r>
    </w:p>
    <w:p w14:paraId="7142A874">
      <w:pPr>
        <w:pStyle w:val="16"/>
        <w:numPr>
          <w:ilvl w:val="0"/>
          <w:numId w:val="6"/>
        </w:numPr>
      </w:pPr>
      <w:r>
        <w:rPr>
          <w:rFonts w:hint="eastAsia"/>
          <w:lang w:eastAsia="zh-CN"/>
        </w:rPr>
        <w:t>邮件接收</w:t>
      </w:r>
      <w:r>
        <w:t>截止时间：</w:t>
      </w:r>
      <w:r>
        <w:rPr>
          <w:rFonts w:hint="eastAsia"/>
          <w:lang w:val="en-US" w:eastAsia="zh-CN"/>
        </w:rPr>
        <w:t>2025</w:t>
      </w:r>
      <w:r>
        <w:t xml:space="preserve">年 </w:t>
      </w:r>
      <w:r>
        <w:rPr>
          <w:rFonts w:hint="eastAsia"/>
          <w:lang w:val="en-US" w:eastAsia="zh-CN"/>
        </w:rPr>
        <w:t>10</w:t>
      </w:r>
      <w:r>
        <w:t xml:space="preserve"> 月 </w:t>
      </w:r>
      <w:r>
        <w:rPr>
          <w:rFonts w:hint="eastAsia"/>
          <w:lang w:val="en-US" w:eastAsia="zh-CN"/>
        </w:rPr>
        <w:t>15</w:t>
      </w:r>
      <w:r>
        <w:t xml:space="preserve">日 </w:t>
      </w:r>
      <w:r>
        <w:rPr>
          <w:rFonts w:hint="eastAsia"/>
          <w:lang w:val="en-US" w:eastAsia="zh-CN"/>
        </w:rPr>
        <w:t>9</w:t>
      </w:r>
      <w:r>
        <w:t xml:space="preserve"> 时（以</w:t>
      </w:r>
      <w:r>
        <w:rPr>
          <w:rFonts w:hint="eastAsia"/>
          <w:lang w:eastAsia="zh-CN"/>
        </w:rPr>
        <w:t>邮件</w:t>
      </w:r>
      <w:r>
        <w:t>实际</w:t>
      </w:r>
      <w:r>
        <w:rPr>
          <w:rFonts w:hint="eastAsia"/>
          <w:lang w:eastAsia="zh-CN"/>
        </w:rPr>
        <w:t>接收</w:t>
      </w:r>
      <w:r>
        <w:t>时间为准，逾期不予接收）。</w:t>
      </w:r>
    </w:p>
    <w:p w14:paraId="0BE1C3D0">
      <w:pPr>
        <w:pStyle w:val="16"/>
        <w:numPr>
          <w:ilvl w:val="0"/>
          <w:numId w:val="6"/>
        </w:numPr>
      </w:pPr>
      <w:r>
        <w:rPr>
          <w:rFonts w:hint="eastAsia"/>
          <w:lang w:eastAsia="zh-CN"/>
        </w:rPr>
        <w:t>纸质版资料现场介绍时提交，现场介绍时间为</w:t>
      </w:r>
      <w:r>
        <w:rPr>
          <w:rFonts w:hint="eastAsia"/>
          <w:lang w:val="en-US" w:eastAsia="zh-CN"/>
        </w:rPr>
        <w:t>2025年10月16日下午3点，地点暂定，以后续通知为准</w:t>
      </w:r>
      <w:r>
        <w:rPr>
          <w:rFonts w:hint="eastAsia"/>
          <w:lang w:eastAsia="zh-CN"/>
        </w:rPr>
        <w:t>。</w:t>
      </w:r>
    </w:p>
    <w:p w14:paraId="33FFBC03">
      <w:pPr>
        <w:pStyle w:val="3"/>
      </w:pPr>
      <w:r>
        <w:t>四、联系方式</w:t>
      </w:r>
    </w:p>
    <w:p w14:paraId="47E1F435">
      <w:pPr>
        <w:pStyle w:val="16"/>
        <w:numPr>
          <w:ilvl w:val="0"/>
          <w:numId w:val="3"/>
        </w:numPr>
      </w:pPr>
      <w:r>
        <w:t>联系人：</w:t>
      </w:r>
      <w:r>
        <w:rPr>
          <w:rFonts w:hint="eastAsia"/>
          <w:lang w:eastAsia="zh-CN"/>
        </w:rPr>
        <w:t>李老师</w:t>
      </w:r>
      <w:r>
        <w:t>（</w:t>
      </w:r>
      <w:r>
        <w:rPr>
          <w:rFonts w:hint="eastAsia"/>
          <w:lang w:eastAsia="zh-CN"/>
        </w:rPr>
        <w:t>医学装备部</w:t>
      </w:r>
      <w:r>
        <w:t>）</w:t>
      </w:r>
    </w:p>
    <w:p w14:paraId="6295CFB3">
      <w:pPr>
        <w:pStyle w:val="16"/>
        <w:numPr>
          <w:ilvl w:val="0"/>
          <w:numId w:val="3"/>
        </w:numPr>
      </w:pPr>
      <w:r>
        <w:t>联系电话：</w:t>
      </w:r>
      <w:r>
        <w:rPr>
          <w:rFonts w:hint="eastAsia"/>
          <w:lang w:val="en-US" w:eastAsia="zh-CN"/>
        </w:rPr>
        <w:t>18716858404</w:t>
      </w:r>
    </w:p>
    <w:p w14:paraId="28BC4554">
      <w:pPr>
        <w:pStyle w:val="16"/>
        <w:numPr>
          <w:ilvl w:val="0"/>
          <w:numId w:val="3"/>
        </w:numPr>
      </w:pPr>
      <w:r>
        <w:t xml:space="preserve">咨询时间：工作日 </w:t>
      </w:r>
      <w:r>
        <w:rPr>
          <w:rFonts w:hint="eastAsia"/>
          <w:lang w:val="en-US" w:eastAsia="zh-CN"/>
        </w:rPr>
        <w:t>8</w:t>
      </w:r>
      <w:r>
        <w:t>:00-11:30，14:30-17:00</w:t>
      </w:r>
    </w:p>
    <w:p w14:paraId="0BC0303E">
      <w:pPr>
        <w:pStyle w:val="3"/>
      </w:pPr>
      <w:r>
        <w:t>五、其他说明</w:t>
      </w:r>
    </w:p>
    <w:p w14:paraId="7B7F456B">
      <w:pPr>
        <w:pStyle w:val="16"/>
        <w:numPr>
          <w:ilvl w:val="0"/>
          <w:numId w:val="7"/>
        </w:numPr>
      </w:pPr>
      <w:r>
        <w:t>本次需求公告仅为医院了解供应商服务能力与方案的初步调研，不构成正式采购要约，医院不承诺与所有响应供应商签订合作协议；</w:t>
      </w:r>
    </w:p>
    <w:p w14:paraId="24CAAE51">
      <w:pPr>
        <w:pStyle w:val="16"/>
        <w:numPr>
          <w:ilvl w:val="0"/>
          <w:numId w:val="7"/>
        </w:numPr>
      </w:pPr>
      <w:r>
        <w:t>供应商提交的所有材料需真实有效</w:t>
      </w:r>
      <w:r>
        <w:rPr>
          <w:rFonts w:hint="eastAsia"/>
          <w:color w:val="FF0000"/>
          <w:lang w:eastAsia="zh-CN"/>
        </w:rPr>
        <w:t>（提供承诺函，模板自拟）</w:t>
      </w:r>
      <w:r>
        <w:t>，若发现弄虚作假，将纳入医院供应商黑名单，3 年内禁止参与我院相关项目；</w:t>
      </w:r>
    </w:p>
    <w:p w14:paraId="15D65099">
      <w:pPr>
        <w:pStyle w:val="16"/>
        <w:numPr>
          <w:ilvl w:val="0"/>
          <w:numId w:val="7"/>
        </w:numPr>
      </w:pPr>
      <w:r>
        <w:t>医院对供应商提交的材料严格保密，仅用于本次</w:t>
      </w:r>
      <w:r>
        <w:rPr>
          <w:rFonts w:hint="eastAsia"/>
          <w:lang w:eastAsia="zh-CN"/>
        </w:rPr>
        <w:t>“钬激光治疗机租赁服务”</w:t>
      </w:r>
      <w:r>
        <w:t>需求分析与供应商筛选，不用于其他用途。</w:t>
      </w:r>
    </w:p>
    <w:p w14:paraId="57B2D1E0">
      <w:pPr>
        <w:pStyle w:val="16"/>
        <w:jc w:val="right"/>
        <w:rPr>
          <w:rFonts w:hint="eastAsia" w:eastAsia="等线"/>
          <w:lang w:eastAsia="zh-CN"/>
        </w:rPr>
      </w:pPr>
      <w:r>
        <w:rPr>
          <w:rFonts w:hint="eastAsia"/>
          <w:lang w:eastAsia="zh-CN"/>
        </w:rPr>
        <w:t>丰都县人民医院医学装备部</w:t>
      </w:r>
    </w:p>
    <w:p w14:paraId="5CEFDD6B">
      <w:pPr>
        <w:pStyle w:val="16"/>
        <w:jc w:val="right"/>
      </w:pPr>
      <w:r>
        <w:t>公告发布日期：</w:t>
      </w:r>
      <w:r>
        <w:rPr>
          <w:rFonts w:hint="eastAsia"/>
          <w:lang w:val="en-US" w:eastAsia="zh-CN"/>
        </w:rPr>
        <w:t>2025</w:t>
      </w:r>
      <w:r>
        <w:t xml:space="preserve"> 年 </w:t>
      </w:r>
      <w:r>
        <w:rPr>
          <w:rFonts w:hint="eastAsia"/>
          <w:lang w:val="en-US" w:eastAsia="zh-CN"/>
        </w:rPr>
        <w:t>10</w:t>
      </w:r>
      <w:r>
        <w:t xml:space="preserve"> 月</w:t>
      </w:r>
      <w:r>
        <w:rPr>
          <w:rFonts w:hint="eastAsia"/>
          <w:lang w:val="en-US" w:eastAsia="zh-CN"/>
        </w:rPr>
        <w:t>9</w:t>
      </w:r>
      <w:bookmarkStart w:id="0" w:name="_GoBack"/>
      <w:bookmarkEnd w:id="0"/>
      <w:r>
        <w:t xml:space="preserve"> 日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1F325E"/>
    <w:multiLevelType w:val="multilevel"/>
    <w:tmpl w:val="BD1F325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BF205925"/>
    <w:multiLevelType w:val="multilevel"/>
    <w:tmpl w:val="BF205925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2"/>
    <w:lvlOverride w:ilvl="0">
      <w:startOverride w:val="1"/>
    </w:lvlOverride>
  </w:num>
  <w:num w:numId="2">
    <w:abstractNumId w:val="0"/>
  </w:num>
  <w:num w:numId="3">
    <w:abstractNumId w:val="1"/>
    <w:lvlOverride w:ilvl="0">
      <w:startOverride w:val="1"/>
    </w:lvlOverride>
  </w:num>
  <w:num w:numId="4">
    <w:abstractNumId w:val="2"/>
    <w:lvlOverride w:ilvl="0">
      <w:startOverride w:val="1"/>
    </w:lvlOverride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052027CE"/>
    <w:rsid w:val="05F904D1"/>
    <w:rsid w:val="12375BEF"/>
    <w:rsid w:val="15D95284"/>
    <w:rsid w:val="15E62657"/>
    <w:rsid w:val="197B32AB"/>
    <w:rsid w:val="1C6568C1"/>
    <w:rsid w:val="1CF351C5"/>
    <w:rsid w:val="1DC67833"/>
    <w:rsid w:val="246F3EBE"/>
    <w:rsid w:val="2ACE1AD5"/>
    <w:rsid w:val="33266952"/>
    <w:rsid w:val="3B581673"/>
    <w:rsid w:val="3B7F30A4"/>
    <w:rsid w:val="3D567E34"/>
    <w:rsid w:val="4F257337"/>
    <w:rsid w:val="53D61877"/>
    <w:rsid w:val="59F82547"/>
    <w:rsid w:val="5E5F0DE7"/>
    <w:rsid w:val="65D134BD"/>
    <w:rsid w:val="6ABE6E95"/>
    <w:rsid w:val="766020E5"/>
    <w:rsid w:val="78543B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1126</Words>
  <Characters>1205</Characters>
  <TotalTime>49</TotalTime>
  <ScaleCrop>false</ScaleCrop>
  <LinksUpToDate>false</LinksUpToDate>
  <CharactersWithSpaces>1227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2025-09-23T03:48:00Z</dcterms:created>
  <dc:creator>Un-named</dc:creator>
  <cp:lastModifiedBy>李建红</cp:lastModifiedBy>
  <dcterms:modified xsi:type="dcterms:W3CDTF">2025-10-09T06:49:19Z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eyJoZGlkIjoiMWExYzg4YTgxOTcyZTAxODA1M2IxZGE3ZjI0Yjg1ZGQiLCJ1c2VySWQiOiI2MzM0NzA2ODkifQ==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FDEF3CDCEB0B4146ADE679BEE1F9E454_13</vt:lpwstr>
  </property>
</Properties>
</file>