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C7B5E">
      <w:pPr>
        <w:spacing w:line="360" w:lineRule="auto"/>
        <w:jc w:val="center"/>
        <w:rPr>
          <w:rFonts w:hint="eastAsia" w:ascii="方正小标宋_GBK" w:hAnsi="方正小标宋_GBK" w:eastAsia="方正小标宋_GBK" w:cs="方正小标宋_GBK"/>
          <w:b/>
          <w:w w:val="80"/>
          <w:sz w:val="44"/>
          <w:szCs w:val="44"/>
        </w:rPr>
      </w:pPr>
      <w:r>
        <w:rPr>
          <w:rFonts w:hint="eastAsia" w:ascii="方正小标宋_GBK" w:hAnsi="方正小标宋_GBK" w:eastAsia="方正小标宋_GBK" w:cs="方正小标宋_GBK"/>
          <w:sz w:val="44"/>
          <w:szCs w:val="44"/>
        </w:rPr>
        <w:t>诚信声明</w:t>
      </w:r>
    </w:p>
    <w:p w14:paraId="146B8B8C">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项目名称：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重庆市开州区长沙镇中心卫生院放射医用工作站</w:t>
      </w:r>
      <w:bookmarkStart w:id="0" w:name="_GoBack"/>
      <w:bookmarkEnd w:id="0"/>
      <w:r>
        <w:rPr>
          <w:rFonts w:hint="eastAsia" w:ascii="方正仿宋_GBK" w:hAnsi="方正仿宋_GBK" w:eastAsia="方正仿宋_GBK" w:cs="方正仿宋_GBK"/>
          <w:sz w:val="32"/>
          <w:szCs w:val="32"/>
          <w:u w:val="single"/>
          <w:lang w:val="en-US" w:eastAsia="zh-CN"/>
        </w:rPr>
        <w:t>市场调查（询价）</w:t>
      </w:r>
    </w:p>
    <w:p w14:paraId="3DE6EE7D">
      <w:pPr>
        <w:spacing w:line="540" w:lineRule="exact"/>
        <w:rPr>
          <w:rFonts w:hint="eastAsia" w:ascii="方正仿宋_GBK" w:hAnsi="方正仿宋_GBK" w:eastAsia="方正仿宋_GBK" w:cs="方正仿宋_GBK"/>
          <w:sz w:val="32"/>
          <w:szCs w:val="32"/>
        </w:rPr>
      </w:pPr>
    </w:p>
    <w:p w14:paraId="564200DD">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重庆市开州区长沙镇中心卫生院</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p>
    <w:p w14:paraId="32D1BE5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w:t>
      </w:r>
      <w:r>
        <w:rPr>
          <w:rFonts w:hint="eastAsia" w:ascii="方正仿宋_GBK" w:hAnsi="方正仿宋_GBK" w:eastAsia="方正仿宋_GBK" w:cs="方正仿宋_GBK"/>
          <w:sz w:val="32"/>
          <w:szCs w:val="32"/>
          <w:u w:val="single"/>
          <w:lang w:val="en-US" w:eastAsia="zh-CN"/>
        </w:rPr>
        <w:t>报价供应商</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5DAF3A52">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特此声明。</w:t>
      </w:r>
    </w:p>
    <w:p w14:paraId="2DF421A7">
      <w:pPr>
        <w:spacing w:line="540" w:lineRule="exact"/>
        <w:rPr>
          <w:rFonts w:hint="eastAsia" w:ascii="方正仿宋_GBK" w:hAnsi="方正仿宋_GBK" w:eastAsia="方正仿宋_GBK" w:cs="方正仿宋_GBK"/>
          <w:sz w:val="32"/>
          <w:szCs w:val="32"/>
        </w:rPr>
      </w:pPr>
    </w:p>
    <w:p w14:paraId="432CEE4C">
      <w:pPr>
        <w:spacing w:line="540" w:lineRule="exact"/>
        <w:rPr>
          <w:rFonts w:hint="eastAsia" w:ascii="方正仿宋_GBK" w:hAnsi="方正仿宋_GBK" w:eastAsia="方正仿宋_GBK" w:cs="方正仿宋_GBK"/>
          <w:sz w:val="32"/>
          <w:szCs w:val="32"/>
        </w:rPr>
      </w:pPr>
    </w:p>
    <w:p w14:paraId="0BEAB1CE">
      <w:pPr>
        <w:spacing w:line="540" w:lineRule="exact"/>
        <w:rPr>
          <w:rFonts w:hint="eastAsia" w:ascii="方正仿宋_GBK" w:hAnsi="方正仿宋_GBK" w:eastAsia="方正仿宋_GBK" w:cs="方正仿宋_GBK"/>
          <w:sz w:val="32"/>
          <w:szCs w:val="32"/>
        </w:rPr>
      </w:pPr>
    </w:p>
    <w:p w14:paraId="6B19E9E7">
      <w:pPr>
        <w:spacing w:line="54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报价供应商</w:t>
      </w:r>
      <w:r>
        <w:rPr>
          <w:rFonts w:hint="eastAsia" w:ascii="方正仿宋_GBK" w:hAnsi="方正仿宋_GBK" w:eastAsia="方正仿宋_GBK" w:cs="方正仿宋_GBK"/>
          <w:sz w:val="32"/>
          <w:szCs w:val="32"/>
        </w:rPr>
        <w:t>公章）</w:t>
      </w:r>
    </w:p>
    <w:p w14:paraId="017D0AFC">
      <w:pPr>
        <w:spacing w:line="54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14:paraId="17BD11C2">
      <w:pPr>
        <w:spacing w:line="360" w:lineRule="auto"/>
        <w:rPr>
          <w:rFonts w:hint="eastAsia" w:ascii="方正仿宋_GBK" w:eastAsia="方正仿宋_GBK"/>
          <w:b/>
          <w:w w:val="80"/>
          <w:sz w:val="24"/>
        </w:rPr>
      </w:pPr>
    </w:p>
    <w:p w14:paraId="75D0042D">
      <w:pPr>
        <w:rPr>
          <w:rFonts w:hint="eastAsia" w:ascii="方正仿宋_GBK" w:eastAsia="方正仿宋_GBK"/>
          <w:sz w:val="24"/>
        </w:rPr>
      </w:pPr>
    </w:p>
    <w:p w14:paraId="43B254F9">
      <w:pPr>
        <w:spacing w:line="600" w:lineRule="exact"/>
        <w:ind w:firstLine="360" w:firstLineChars="100"/>
        <w:jc w:val="center"/>
        <w:rPr>
          <w:rFonts w:hint="eastAsia" w:ascii="方正小标宋_GBK" w:eastAsia="方正小标宋_GBK"/>
          <w:sz w:val="36"/>
          <w:szCs w:val="36"/>
        </w:rPr>
      </w:pPr>
    </w:p>
    <w:p w14:paraId="0C7DAB4B">
      <w:pPr>
        <w:spacing w:line="600" w:lineRule="exact"/>
        <w:ind w:firstLine="360" w:firstLineChars="100"/>
        <w:jc w:val="center"/>
        <w:rPr>
          <w:rFonts w:hint="eastAsia" w:ascii="方正小标宋_GBK" w:eastAsia="方正小标宋_GBK"/>
          <w:sz w:val="36"/>
          <w:szCs w:val="36"/>
        </w:rPr>
      </w:pPr>
    </w:p>
    <w:p w14:paraId="64EE0538">
      <w:pPr>
        <w:spacing w:line="600" w:lineRule="exact"/>
        <w:ind w:firstLine="360" w:firstLineChars="100"/>
        <w:jc w:val="center"/>
        <w:rPr>
          <w:rFonts w:hint="eastAsia" w:ascii="方正小标宋_GBK" w:eastAsia="方正小标宋_GBK"/>
          <w:sz w:val="36"/>
          <w:szCs w:val="36"/>
        </w:rPr>
      </w:pPr>
    </w:p>
    <w:p w14:paraId="7E76ECC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060524"/>
    <w:rsid w:val="04016BDF"/>
    <w:rsid w:val="2DEE334A"/>
    <w:rsid w:val="3D060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234</Words>
  <Characters>234</Characters>
  <Lines>0</Lines>
  <Paragraphs>0</Paragraphs>
  <TotalTime>3</TotalTime>
  <ScaleCrop>false</ScaleCrop>
  <LinksUpToDate>false</LinksUpToDate>
  <CharactersWithSpaces>275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2025-07-28T00:18:00Z</dcterms:created>
  <dc:creator>giraffe</dc:creator>
  <cp:lastModifiedBy>giraffe</cp:lastModifiedBy>
  <dcterms:modified xsi:type="dcterms:W3CDTF">2025-11-24T07:16:12Z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A95E5C23A3234E1FA4D17FB76C9DB61D_11</vt:lpwstr>
  </property>
  <property fmtid="{D5CDD505-2E9C-101B-9397-08002B2CF9AE}" pid="4" name="KSOTemplateDocerSaveRecord">
    <vt:lpwstr>eyJoZGlkIjoiZGVkOTYyOWU0MmQwOWJmNjVlODJlMWM3Y2NhMzM0ZTEiLCJ1c2VySWQiOiIyNjYzNDUzODUifQ==</vt:lpwstr>
  </property>
</Properties>
</file>