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CE2E3" w14:textId="77777777" w:rsidR="00646276" w:rsidRPr="00957A35" w:rsidRDefault="00646276" w:rsidP="00646276">
      <w:pPr>
        <w:jc w:val="center"/>
        <w:rPr>
          <w:rFonts w:ascii="宋体" w:hAnsi="宋体" w:cs="宋体" w:hint="eastAsia"/>
        </w:rPr>
      </w:pPr>
    </w:p>
    <w:p w14:paraId="54590B56" w14:textId="77777777" w:rsidR="00646276" w:rsidRPr="00957A35" w:rsidRDefault="00646276" w:rsidP="00646276">
      <w:pPr>
        <w:jc w:val="center"/>
        <w:rPr>
          <w:rFonts w:ascii="宋体" w:hAnsi="宋体" w:cs="宋体" w:hint="eastAsia"/>
        </w:rPr>
      </w:pPr>
    </w:p>
    <w:p w14:paraId="7714B928" w14:textId="77777777" w:rsidR="00646276" w:rsidRPr="00957A35" w:rsidRDefault="00646276" w:rsidP="00646276">
      <w:pPr>
        <w:jc w:val="center"/>
        <w:rPr>
          <w:rFonts w:ascii="宋体" w:hAnsi="宋体" w:cs="宋体" w:hint="eastAsia"/>
        </w:rPr>
      </w:pPr>
    </w:p>
    <w:p w14:paraId="71102857" w14:textId="77777777" w:rsidR="00646276" w:rsidRPr="00957A35" w:rsidRDefault="00646276" w:rsidP="00646276">
      <w:pPr>
        <w:jc w:val="center"/>
        <w:rPr>
          <w:rFonts w:ascii="宋体" w:hAnsi="宋体" w:cs="宋体" w:hint="eastAsia"/>
          <w:b/>
          <w:bCs/>
          <w:spacing w:val="80"/>
          <w:sz w:val="84"/>
          <w:szCs w:val="84"/>
        </w:rPr>
      </w:pPr>
      <w:bookmarkStart w:id="0" w:name="_Toc4515"/>
      <w:bookmarkStart w:id="1" w:name="_Toc16578"/>
      <w:bookmarkStart w:id="2" w:name="_Toc24987"/>
      <w:bookmarkStart w:id="3" w:name="_Toc25615"/>
      <w:r w:rsidRPr="00957A35">
        <w:rPr>
          <w:rFonts w:ascii="宋体" w:hAnsi="宋体" w:cs="宋体" w:hint="eastAsia"/>
          <w:b/>
          <w:bCs/>
          <w:spacing w:val="80"/>
          <w:sz w:val="84"/>
          <w:szCs w:val="84"/>
        </w:rPr>
        <w:t>竞争性比选</w:t>
      </w:r>
      <w:bookmarkEnd w:id="0"/>
      <w:bookmarkEnd w:id="1"/>
      <w:bookmarkEnd w:id="2"/>
      <w:bookmarkEnd w:id="3"/>
    </w:p>
    <w:p w14:paraId="13E898B4" w14:textId="77777777" w:rsidR="00646276" w:rsidRPr="00957A35" w:rsidRDefault="00646276" w:rsidP="00646276">
      <w:pPr>
        <w:jc w:val="center"/>
        <w:rPr>
          <w:rFonts w:ascii="宋体" w:hAnsi="宋体" w:cs="宋体" w:hint="eastAsia"/>
          <w:b/>
          <w:bCs/>
          <w:spacing w:val="80"/>
          <w:sz w:val="84"/>
          <w:szCs w:val="84"/>
        </w:rPr>
      </w:pPr>
      <w:bookmarkStart w:id="4" w:name="_Toc16484"/>
      <w:bookmarkStart w:id="5" w:name="_Toc27154"/>
      <w:bookmarkStart w:id="6" w:name="_Toc9235"/>
      <w:bookmarkStart w:id="7" w:name="_Toc27881"/>
      <w:r w:rsidRPr="00957A35">
        <w:rPr>
          <w:rFonts w:ascii="宋体" w:hAnsi="宋体" w:cs="宋体" w:hint="eastAsia"/>
          <w:b/>
          <w:bCs/>
          <w:spacing w:val="80"/>
          <w:sz w:val="84"/>
          <w:szCs w:val="84"/>
        </w:rPr>
        <w:t>采购文件</w:t>
      </w:r>
      <w:bookmarkEnd w:id="4"/>
      <w:bookmarkEnd w:id="5"/>
      <w:bookmarkEnd w:id="6"/>
      <w:bookmarkEnd w:id="7"/>
    </w:p>
    <w:p w14:paraId="5D36F80C" w14:textId="77777777" w:rsidR="00646276" w:rsidRPr="00957A35" w:rsidRDefault="00646276" w:rsidP="00646276">
      <w:pPr>
        <w:spacing w:line="700" w:lineRule="exact"/>
        <w:jc w:val="center"/>
        <w:rPr>
          <w:rFonts w:ascii="宋体" w:hAnsi="宋体" w:cs="宋体" w:hint="eastAsia"/>
          <w:sz w:val="32"/>
        </w:rPr>
      </w:pPr>
    </w:p>
    <w:p w14:paraId="20D6C937" w14:textId="77777777" w:rsidR="00646276" w:rsidRPr="00957A35" w:rsidRDefault="00646276" w:rsidP="00646276">
      <w:pPr>
        <w:spacing w:line="700" w:lineRule="exact"/>
        <w:rPr>
          <w:rFonts w:ascii="宋体" w:hAnsi="宋体" w:cs="宋体" w:hint="eastAsia"/>
          <w:sz w:val="36"/>
          <w:szCs w:val="30"/>
        </w:rPr>
      </w:pPr>
    </w:p>
    <w:p w14:paraId="6AF20930" w14:textId="77777777" w:rsidR="00646276" w:rsidRPr="00957A35" w:rsidRDefault="00646276" w:rsidP="00646276">
      <w:pPr>
        <w:spacing w:line="700" w:lineRule="exact"/>
        <w:rPr>
          <w:rFonts w:ascii="宋体" w:hAnsi="宋体" w:cs="宋体" w:hint="eastAsia"/>
          <w:sz w:val="36"/>
          <w:szCs w:val="30"/>
        </w:rPr>
      </w:pPr>
    </w:p>
    <w:p w14:paraId="625757D8" w14:textId="77777777" w:rsidR="00646276" w:rsidRPr="00957A35" w:rsidRDefault="00646276" w:rsidP="00646276">
      <w:pPr>
        <w:spacing w:line="700" w:lineRule="exact"/>
        <w:rPr>
          <w:rFonts w:ascii="宋体" w:hAnsi="宋体" w:cs="宋体" w:hint="eastAsia"/>
          <w:sz w:val="36"/>
          <w:szCs w:val="30"/>
        </w:rPr>
      </w:pPr>
    </w:p>
    <w:p w14:paraId="4BD1D867" w14:textId="559B10DC" w:rsidR="00646276" w:rsidRPr="00957A35" w:rsidRDefault="00646276" w:rsidP="00C62AFA">
      <w:pPr>
        <w:pStyle w:val="ae"/>
        <w:spacing w:line="312" w:lineRule="auto"/>
        <w:jc w:val="center"/>
        <w:rPr>
          <w:rFonts w:ascii="宋体" w:eastAsia="宋体" w:hAnsi="宋体" w:cs="宋体" w:hint="eastAsia"/>
          <w:b/>
          <w:bCs/>
          <w:sz w:val="36"/>
          <w:szCs w:val="30"/>
        </w:rPr>
      </w:pPr>
      <w:r w:rsidRPr="00957A35">
        <w:rPr>
          <w:rFonts w:ascii="宋体" w:eastAsia="宋体" w:hAnsi="宋体" w:cs="宋体" w:hint="eastAsia"/>
          <w:b/>
          <w:bCs/>
          <w:sz w:val="36"/>
          <w:szCs w:val="30"/>
        </w:rPr>
        <w:t>比选项目名称：</w:t>
      </w:r>
      <w:r w:rsidR="00E80BF5">
        <w:rPr>
          <w:rFonts w:ascii="宋体" w:eastAsia="宋体" w:hAnsi="宋体" w:cs="宋体" w:hint="eastAsia"/>
          <w:b/>
          <w:bCs/>
          <w:sz w:val="36"/>
          <w:szCs w:val="30"/>
        </w:rPr>
        <w:t>回兴警犬宿舍双拥项目（第二次）</w:t>
      </w:r>
    </w:p>
    <w:p w14:paraId="4C67C694" w14:textId="317EAC77" w:rsidR="00646276" w:rsidRPr="00957A35" w:rsidRDefault="00A96114" w:rsidP="00A96114">
      <w:pPr>
        <w:pStyle w:val="TOC1"/>
        <w:jc w:val="center"/>
        <w:rPr>
          <w:rFonts w:ascii="宋体" w:hAnsi="宋体" w:cs="宋体" w:hint="eastAsia"/>
          <w:sz w:val="36"/>
          <w:szCs w:val="30"/>
        </w:rPr>
      </w:pPr>
      <w:r>
        <w:rPr>
          <w:rFonts w:ascii="宋体" w:hAnsi="宋体" w:cs="宋体" w:hint="eastAsia"/>
          <w:sz w:val="36"/>
          <w:szCs w:val="30"/>
        </w:rPr>
        <w:t>（最低价法）</w:t>
      </w:r>
    </w:p>
    <w:p w14:paraId="4439E977" w14:textId="77777777" w:rsidR="00646276" w:rsidRPr="00957A35" w:rsidRDefault="00646276" w:rsidP="00646276">
      <w:pPr>
        <w:rPr>
          <w:rFonts w:ascii="宋体" w:hAnsi="宋体" w:cs="宋体" w:hint="eastAsia"/>
          <w:sz w:val="36"/>
          <w:szCs w:val="30"/>
        </w:rPr>
      </w:pPr>
    </w:p>
    <w:p w14:paraId="7CBE61EE" w14:textId="77777777" w:rsidR="00646276" w:rsidRPr="00957A35" w:rsidRDefault="00646276" w:rsidP="00646276">
      <w:pPr>
        <w:pStyle w:val="a3"/>
        <w:rPr>
          <w:rFonts w:ascii="宋体" w:hAnsi="宋体" w:cs="宋体" w:hint="eastAsia"/>
          <w:szCs w:val="30"/>
        </w:rPr>
      </w:pPr>
    </w:p>
    <w:p w14:paraId="2EBFD049" w14:textId="77777777" w:rsidR="00646276" w:rsidRPr="00957A35" w:rsidRDefault="00646276" w:rsidP="00646276"/>
    <w:p w14:paraId="0FA65EDC" w14:textId="77777777" w:rsidR="00646276" w:rsidRPr="00957A35" w:rsidRDefault="00646276" w:rsidP="00646276">
      <w:pPr>
        <w:rPr>
          <w:rFonts w:ascii="宋体" w:hAnsi="宋体" w:cs="宋体" w:hint="eastAsia"/>
          <w:sz w:val="36"/>
          <w:szCs w:val="30"/>
        </w:rPr>
      </w:pPr>
    </w:p>
    <w:p w14:paraId="7C91C555" w14:textId="77777777" w:rsidR="00646276" w:rsidRPr="00957A35" w:rsidRDefault="00646276" w:rsidP="00646276">
      <w:pPr>
        <w:pStyle w:val="TOC1"/>
        <w:rPr>
          <w:rFonts w:ascii="宋体" w:hAnsi="宋体" w:cs="宋体" w:hint="eastAsia"/>
          <w:sz w:val="36"/>
          <w:szCs w:val="30"/>
        </w:rPr>
      </w:pPr>
    </w:p>
    <w:p w14:paraId="7F4C3C8B" w14:textId="77777777" w:rsidR="00646276" w:rsidRPr="00957A35" w:rsidRDefault="00646276" w:rsidP="00646276">
      <w:pPr>
        <w:rPr>
          <w:rFonts w:ascii="宋体" w:hAnsi="宋体" w:cs="宋体" w:hint="eastAsia"/>
        </w:rPr>
      </w:pPr>
    </w:p>
    <w:p w14:paraId="2ABBABA4" w14:textId="0241C9B5" w:rsidR="00646276" w:rsidRPr="00957A35" w:rsidRDefault="00646276" w:rsidP="00646276">
      <w:pPr>
        <w:widowControl/>
        <w:snapToGrid w:val="0"/>
        <w:spacing w:line="360" w:lineRule="auto"/>
        <w:textAlignment w:val="baseline"/>
        <w:rPr>
          <w:rFonts w:ascii="宋体" w:hAnsi="宋体" w:cs="宋体" w:hint="eastAsia"/>
          <w:sz w:val="36"/>
          <w:szCs w:val="30"/>
        </w:rPr>
      </w:pPr>
      <w:r w:rsidRPr="00957A35">
        <w:rPr>
          <w:rFonts w:ascii="宋体" w:hAnsi="宋体" w:cs="宋体" w:hint="eastAsia"/>
          <w:sz w:val="36"/>
          <w:szCs w:val="30"/>
        </w:rPr>
        <w:t xml:space="preserve">采   购 </w:t>
      </w:r>
      <w:r w:rsidR="00D94AE9" w:rsidRPr="00957A35">
        <w:rPr>
          <w:rFonts w:ascii="宋体" w:hAnsi="宋体" w:cs="宋体" w:hint="eastAsia"/>
          <w:sz w:val="36"/>
          <w:szCs w:val="30"/>
        </w:rPr>
        <w:t xml:space="preserve"> </w:t>
      </w:r>
      <w:r w:rsidRPr="00957A35">
        <w:rPr>
          <w:rFonts w:ascii="宋体" w:hAnsi="宋体" w:cs="宋体" w:hint="eastAsia"/>
          <w:sz w:val="36"/>
          <w:szCs w:val="30"/>
        </w:rPr>
        <w:t xml:space="preserve"> 人：重庆市渝北区人民政府回兴街道办事处</w:t>
      </w:r>
    </w:p>
    <w:p w14:paraId="7CB471E4" w14:textId="77777777" w:rsidR="00646276" w:rsidRPr="00957A35" w:rsidRDefault="00646276" w:rsidP="00646276">
      <w:pPr>
        <w:spacing w:line="360" w:lineRule="auto"/>
        <w:rPr>
          <w:rFonts w:ascii="宋体" w:hAnsi="宋体" w:cs="宋体" w:hint="eastAsia"/>
          <w:sz w:val="36"/>
          <w:szCs w:val="30"/>
        </w:rPr>
      </w:pPr>
      <w:r w:rsidRPr="00957A35">
        <w:rPr>
          <w:rFonts w:ascii="宋体" w:hAnsi="宋体" w:cs="宋体" w:hint="eastAsia"/>
          <w:sz w:val="36"/>
          <w:szCs w:val="30"/>
        </w:rPr>
        <w:t>采购代理机构：重庆皓辰建设工程咨询有限公司</w:t>
      </w:r>
    </w:p>
    <w:p w14:paraId="31822453" w14:textId="77777777" w:rsidR="00646276" w:rsidRPr="00957A35" w:rsidRDefault="00646276" w:rsidP="00646276">
      <w:pPr>
        <w:spacing w:line="700" w:lineRule="exact"/>
        <w:ind w:firstLineChars="300" w:firstLine="1080"/>
        <w:rPr>
          <w:rFonts w:ascii="宋体" w:hAnsi="宋体" w:cs="宋体" w:hint="eastAsia"/>
          <w:sz w:val="36"/>
          <w:szCs w:val="30"/>
        </w:rPr>
      </w:pPr>
    </w:p>
    <w:p w14:paraId="68B85E97" w14:textId="3C38C45A" w:rsidR="00646276" w:rsidRPr="00957A35" w:rsidRDefault="00646276" w:rsidP="00646276">
      <w:pPr>
        <w:spacing w:line="700" w:lineRule="exact"/>
        <w:ind w:firstLineChars="900" w:firstLine="3240"/>
        <w:rPr>
          <w:rFonts w:ascii="宋体" w:hAnsi="宋体" w:cs="宋体" w:hint="eastAsia"/>
          <w:sz w:val="36"/>
          <w:szCs w:val="36"/>
        </w:rPr>
      </w:pPr>
      <w:r w:rsidRPr="00957A35">
        <w:rPr>
          <w:rFonts w:ascii="宋体" w:hAnsi="宋体" w:cs="宋体" w:hint="eastAsia"/>
          <w:sz w:val="36"/>
          <w:szCs w:val="30"/>
        </w:rPr>
        <w:t>二〇二五年</w:t>
      </w:r>
      <w:r w:rsidR="00C62AFA">
        <w:rPr>
          <w:rFonts w:ascii="宋体" w:hAnsi="宋体" w:cs="宋体" w:hint="eastAsia"/>
          <w:sz w:val="36"/>
          <w:szCs w:val="30"/>
        </w:rPr>
        <w:t>四</w:t>
      </w:r>
      <w:r w:rsidRPr="00957A35">
        <w:rPr>
          <w:rFonts w:ascii="宋体" w:hAnsi="宋体" w:cs="宋体" w:hint="eastAsia"/>
          <w:sz w:val="36"/>
          <w:szCs w:val="30"/>
        </w:rPr>
        <w:t>月</w:t>
      </w:r>
    </w:p>
    <w:p w14:paraId="0411A9EA" w14:textId="77777777" w:rsidR="00646276" w:rsidRPr="00957A35" w:rsidRDefault="00646276" w:rsidP="00646276">
      <w:pPr>
        <w:spacing w:line="480" w:lineRule="exact"/>
        <w:jc w:val="center"/>
        <w:outlineLvl w:val="0"/>
        <w:rPr>
          <w:rFonts w:ascii="宋体" w:hAnsi="宋体" w:cs="宋体" w:hint="eastAsia"/>
          <w:sz w:val="44"/>
          <w:szCs w:val="28"/>
        </w:rPr>
      </w:pPr>
      <w:r w:rsidRPr="00957A35">
        <w:rPr>
          <w:rFonts w:ascii="宋体" w:hAnsi="宋体" w:cs="宋体" w:hint="eastAsia"/>
          <w:sz w:val="44"/>
          <w:szCs w:val="28"/>
        </w:rPr>
        <w:br w:type="page"/>
      </w:r>
    </w:p>
    <w:p w14:paraId="34B02E6E" w14:textId="77777777" w:rsidR="00646276" w:rsidRPr="00957A35" w:rsidRDefault="00646276" w:rsidP="00646276">
      <w:pPr>
        <w:spacing w:line="600" w:lineRule="auto"/>
        <w:jc w:val="center"/>
        <w:rPr>
          <w:rFonts w:ascii="宋体" w:hAnsi="宋体" w:cs="宋体" w:hint="eastAsia"/>
          <w:sz w:val="44"/>
          <w:szCs w:val="28"/>
        </w:rPr>
      </w:pPr>
      <w:r w:rsidRPr="00957A35">
        <w:rPr>
          <w:rFonts w:ascii="宋体" w:hAnsi="宋体" w:cs="宋体" w:hint="eastAsia"/>
          <w:sz w:val="44"/>
          <w:szCs w:val="28"/>
        </w:rPr>
        <w:lastRenderedPageBreak/>
        <w:t>目   录</w:t>
      </w:r>
    </w:p>
    <w:p w14:paraId="16962BB2" w14:textId="52B8E7CA" w:rsidR="003F6784" w:rsidRPr="00957A35" w:rsidRDefault="00646276">
      <w:pPr>
        <w:pStyle w:val="TOC1"/>
        <w:tabs>
          <w:tab w:val="right" w:leader="dot" w:pos="9063"/>
        </w:tabs>
        <w:rPr>
          <w:rFonts w:asciiTheme="minorHAnsi" w:eastAsiaTheme="minorEastAsia" w:hAnsiTheme="minorHAnsi" w:cstheme="minorBidi" w:hint="eastAsia"/>
          <w:noProof/>
          <w:sz w:val="22"/>
          <w:szCs w:val="24"/>
          <w14:ligatures w14:val="standardContextual"/>
        </w:rPr>
      </w:pPr>
      <w:r w:rsidRPr="00957A35">
        <w:rPr>
          <w:rFonts w:ascii="宋体" w:hAnsi="宋体" w:cs="宋体" w:hint="eastAsia"/>
          <w:sz w:val="18"/>
          <w:szCs w:val="22"/>
        </w:rPr>
        <w:fldChar w:fldCharType="begin"/>
      </w:r>
      <w:r w:rsidRPr="00957A35">
        <w:rPr>
          <w:rFonts w:ascii="宋体" w:hAnsi="宋体" w:cs="宋体" w:hint="eastAsia"/>
          <w:sz w:val="18"/>
          <w:szCs w:val="22"/>
        </w:rPr>
        <w:instrText xml:space="preserve">TOC \o "1-1" \h \u </w:instrText>
      </w:r>
      <w:r w:rsidRPr="00957A35">
        <w:rPr>
          <w:rFonts w:ascii="宋体" w:hAnsi="宋体" w:cs="宋体" w:hint="eastAsia"/>
          <w:sz w:val="18"/>
          <w:szCs w:val="22"/>
        </w:rPr>
        <w:fldChar w:fldCharType="separate"/>
      </w:r>
      <w:hyperlink w:anchor="_Toc194272792" w:history="1">
        <w:r w:rsidR="003F6784" w:rsidRPr="00957A35">
          <w:rPr>
            <w:rStyle w:val="afd"/>
            <w:rFonts w:hAnsi="宋体" w:cs="宋体" w:hint="eastAsia"/>
            <w:bCs/>
            <w:noProof/>
            <w:color w:val="auto"/>
          </w:rPr>
          <w:t>第一篇</w:t>
        </w:r>
        <w:r w:rsidR="003F6784" w:rsidRPr="00957A35">
          <w:rPr>
            <w:rStyle w:val="afd"/>
            <w:rFonts w:hAnsi="宋体" w:cs="宋体" w:hint="eastAsia"/>
            <w:bCs/>
            <w:noProof/>
            <w:color w:val="auto"/>
          </w:rPr>
          <w:t xml:space="preserve">  </w:t>
        </w:r>
        <w:r w:rsidR="003F6784" w:rsidRPr="00957A35">
          <w:rPr>
            <w:rStyle w:val="afd"/>
            <w:rFonts w:hAnsi="宋体" w:cs="宋体" w:hint="eastAsia"/>
            <w:bCs/>
            <w:noProof/>
            <w:color w:val="auto"/>
          </w:rPr>
          <w:t>采购邀请书</w:t>
        </w:r>
        <w:r w:rsidR="003F6784" w:rsidRPr="00957A35">
          <w:rPr>
            <w:rFonts w:hint="eastAsia"/>
            <w:noProof/>
          </w:rPr>
          <w:tab/>
        </w:r>
        <w:r w:rsidR="003F6784" w:rsidRPr="00957A35">
          <w:rPr>
            <w:rFonts w:hint="eastAsia"/>
            <w:noProof/>
          </w:rPr>
          <w:fldChar w:fldCharType="begin"/>
        </w:r>
        <w:r w:rsidR="003F6784" w:rsidRPr="00957A35">
          <w:rPr>
            <w:rFonts w:hint="eastAsia"/>
            <w:noProof/>
          </w:rPr>
          <w:instrText xml:space="preserve"> </w:instrText>
        </w:r>
        <w:r w:rsidR="003F6784" w:rsidRPr="00957A35">
          <w:rPr>
            <w:noProof/>
          </w:rPr>
          <w:instrText>PAGEREF _Toc194272792 \h</w:instrText>
        </w:r>
        <w:r w:rsidR="003F6784" w:rsidRPr="00957A35">
          <w:rPr>
            <w:rFonts w:hint="eastAsia"/>
            <w:noProof/>
          </w:rPr>
          <w:instrText xml:space="preserve"> </w:instrText>
        </w:r>
        <w:r w:rsidR="003F6784" w:rsidRPr="00957A35">
          <w:rPr>
            <w:rFonts w:hint="eastAsia"/>
            <w:noProof/>
          </w:rPr>
        </w:r>
        <w:r w:rsidR="003F6784" w:rsidRPr="00957A35">
          <w:rPr>
            <w:rFonts w:hint="eastAsia"/>
            <w:noProof/>
          </w:rPr>
          <w:fldChar w:fldCharType="separate"/>
        </w:r>
        <w:r w:rsidR="00801525">
          <w:rPr>
            <w:noProof/>
          </w:rPr>
          <w:t>- 3 -</w:t>
        </w:r>
        <w:r w:rsidR="003F6784" w:rsidRPr="00957A35">
          <w:rPr>
            <w:rFonts w:hint="eastAsia"/>
            <w:noProof/>
          </w:rPr>
          <w:fldChar w:fldCharType="end"/>
        </w:r>
      </w:hyperlink>
    </w:p>
    <w:p w14:paraId="1A170F54" w14:textId="53FC1728" w:rsidR="003F6784" w:rsidRPr="00957A35" w:rsidRDefault="003F6784">
      <w:pPr>
        <w:pStyle w:val="TOC1"/>
        <w:tabs>
          <w:tab w:val="right" w:leader="dot" w:pos="9063"/>
        </w:tabs>
        <w:rPr>
          <w:rFonts w:asciiTheme="minorHAnsi" w:eastAsiaTheme="minorEastAsia" w:hAnsiTheme="minorHAnsi" w:cstheme="minorBidi" w:hint="eastAsia"/>
          <w:noProof/>
          <w:sz w:val="22"/>
          <w:szCs w:val="24"/>
          <w14:ligatures w14:val="standardContextual"/>
        </w:rPr>
      </w:pPr>
      <w:hyperlink w:anchor="_Toc194272793" w:history="1">
        <w:r w:rsidRPr="00957A35">
          <w:rPr>
            <w:rStyle w:val="afd"/>
            <w:rFonts w:ascii="宋体" w:hAnsi="宋体" w:cs="宋体" w:hint="eastAsia"/>
            <w:noProof/>
            <w:color w:val="auto"/>
          </w:rPr>
          <w:t>第二篇  项目服务需求</w:t>
        </w:r>
        <w:r w:rsidRPr="00957A35">
          <w:rPr>
            <w:rFonts w:hint="eastAsia"/>
            <w:noProof/>
          </w:rPr>
          <w:tab/>
        </w:r>
        <w:r w:rsidRPr="00957A35">
          <w:rPr>
            <w:rFonts w:hint="eastAsia"/>
            <w:noProof/>
          </w:rPr>
          <w:fldChar w:fldCharType="begin"/>
        </w:r>
        <w:r w:rsidRPr="00957A35">
          <w:rPr>
            <w:rFonts w:hint="eastAsia"/>
            <w:noProof/>
          </w:rPr>
          <w:instrText xml:space="preserve"> </w:instrText>
        </w:r>
        <w:r w:rsidRPr="00957A35">
          <w:rPr>
            <w:noProof/>
          </w:rPr>
          <w:instrText>PAGEREF _Toc194272793 \h</w:instrText>
        </w:r>
        <w:r w:rsidRPr="00957A35">
          <w:rPr>
            <w:rFonts w:hint="eastAsia"/>
            <w:noProof/>
          </w:rPr>
          <w:instrText xml:space="preserve"> </w:instrText>
        </w:r>
        <w:r w:rsidRPr="00957A35">
          <w:rPr>
            <w:rFonts w:hint="eastAsia"/>
            <w:noProof/>
          </w:rPr>
        </w:r>
        <w:r w:rsidRPr="00957A35">
          <w:rPr>
            <w:rFonts w:hint="eastAsia"/>
            <w:noProof/>
          </w:rPr>
          <w:fldChar w:fldCharType="separate"/>
        </w:r>
        <w:r w:rsidR="00801525">
          <w:rPr>
            <w:noProof/>
          </w:rPr>
          <w:t>- 5 -</w:t>
        </w:r>
        <w:r w:rsidRPr="00957A35">
          <w:rPr>
            <w:rFonts w:hint="eastAsia"/>
            <w:noProof/>
          </w:rPr>
          <w:fldChar w:fldCharType="end"/>
        </w:r>
      </w:hyperlink>
    </w:p>
    <w:p w14:paraId="01B3BDD2" w14:textId="6299AEDA" w:rsidR="003F6784" w:rsidRPr="00957A35" w:rsidRDefault="003F6784">
      <w:pPr>
        <w:pStyle w:val="TOC1"/>
        <w:tabs>
          <w:tab w:val="right" w:leader="dot" w:pos="9063"/>
        </w:tabs>
        <w:rPr>
          <w:rFonts w:asciiTheme="minorHAnsi" w:eastAsiaTheme="minorEastAsia" w:hAnsiTheme="minorHAnsi" w:cstheme="minorBidi" w:hint="eastAsia"/>
          <w:noProof/>
          <w:sz w:val="22"/>
          <w:szCs w:val="24"/>
          <w14:ligatures w14:val="standardContextual"/>
        </w:rPr>
      </w:pPr>
      <w:hyperlink w:anchor="_Toc194272794" w:history="1">
        <w:r w:rsidRPr="00957A35">
          <w:rPr>
            <w:rStyle w:val="afd"/>
            <w:rFonts w:ascii="宋体" w:hAnsi="宋体" w:cs="宋体" w:hint="eastAsia"/>
            <w:bCs/>
            <w:noProof/>
            <w:color w:val="auto"/>
          </w:rPr>
          <w:t>第三篇  项目商务需求</w:t>
        </w:r>
        <w:r w:rsidRPr="00957A35">
          <w:rPr>
            <w:rFonts w:hint="eastAsia"/>
            <w:noProof/>
          </w:rPr>
          <w:tab/>
        </w:r>
        <w:r w:rsidRPr="00957A35">
          <w:rPr>
            <w:rFonts w:hint="eastAsia"/>
            <w:noProof/>
          </w:rPr>
          <w:fldChar w:fldCharType="begin"/>
        </w:r>
        <w:r w:rsidRPr="00957A35">
          <w:rPr>
            <w:rFonts w:hint="eastAsia"/>
            <w:noProof/>
          </w:rPr>
          <w:instrText xml:space="preserve"> </w:instrText>
        </w:r>
        <w:r w:rsidRPr="00957A35">
          <w:rPr>
            <w:noProof/>
          </w:rPr>
          <w:instrText>PAGEREF _Toc194272794 \h</w:instrText>
        </w:r>
        <w:r w:rsidRPr="00957A35">
          <w:rPr>
            <w:rFonts w:hint="eastAsia"/>
            <w:noProof/>
          </w:rPr>
          <w:instrText xml:space="preserve"> </w:instrText>
        </w:r>
        <w:r w:rsidRPr="00957A35">
          <w:rPr>
            <w:rFonts w:hint="eastAsia"/>
            <w:noProof/>
          </w:rPr>
        </w:r>
        <w:r w:rsidRPr="00957A35">
          <w:rPr>
            <w:rFonts w:hint="eastAsia"/>
            <w:noProof/>
          </w:rPr>
          <w:fldChar w:fldCharType="separate"/>
        </w:r>
        <w:r w:rsidR="00801525">
          <w:rPr>
            <w:noProof/>
          </w:rPr>
          <w:t>- 6 -</w:t>
        </w:r>
        <w:r w:rsidRPr="00957A35">
          <w:rPr>
            <w:rFonts w:hint="eastAsia"/>
            <w:noProof/>
          </w:rPr>
          <w:fldChar w:fldCharType="end"/>
        </w:r>
      </w:hyperlink>
    </w:p>
    <w:p w14:paraId="6785CC85" w14:textId="1E9DA2E0" w:rsidR="003F6784" w:rsidRPr="00957A35" w:rsidRDefault="003F6784">
      <w:pPr>
        <w:pStyle w:val="TOC1"/>
        <w:tabs>
          <w:tab w:val="right" w:leader="dot" w:pos="9063"/>
        </w:tabs>
        <w:rPr>
          <w:rFonts w:asciiTheme="minorHAnsi" w:eastAsiaTheme="minorEastAsia" w:hAnsiTheme="minorHAnsi" w:cstheme="minorBidi" w:hint="eastAsia"/>
          <w:noProof/>
          <w:sz w:val="22"/>
          <w:szCs w:val="24"/>
          <w14:ligatures w14:val="standardContextual"/>
        </w:rPr>
      </w:pPr>
      <w:hyperlink w:anchor="_Toc194272795" w:history="1">
        <w:r w:rsidRPr="00957A35">
          <w:rPr>
            <w:rStyle w:val="afd"/>
            <w:rFonts w:hAnsi="宋体" w:cs="宋体" w:hint="eastAsia"/>
            <w:bCs/>
            <w:noProof/>
            <w:color w:val="auto"/>
          </w:rPr>
          <w:t>第四篇</w:t>
        </w:r>
        <w:r w:rsidRPr="00957A35">
          <w:rPr>
            <w:rStyle w:val="afd"/>
            <w:rFonts w:hAnsi="宋体" w:cs="宋体" w:hint="eastAsia"/>
            <w:bCs/>
            <w:noProof/>
            <w:color w:val="auto"/>
          </w:rPr>
          <w:t xml:space="preserve">  </w:t>
        </w:r>
        <w:r w:rsidRPr="00957A35">
          <w:rPr>
            <w:rStyle w:val="afd"/>
            <w:rFonts w:hAnsi="宋体" w:cs="宋体" w:hint="eastAsia"/>
            <w:bCs/>
            <w:noProof/>
            <w:color w:val="auto"/>
          </w:rPr>
          <w:t>采购程序、评定成交的标准、无效比选及采购终止</w:t>
        </w:r>
        <w:r w:rsidRPr="00957A35">
          <w:rPr>
            <w:rFonts w:hint="eastAsia"/>
            <w:noProof/>
          </w:rPr>
          <w:tab/>
        </w:r>
        <w:r w:rsidRPr="00957A35">
          <w:rPr>
            <w:rFonts w:hint="eastAsia"/>
            <w:noProof/>
          </w:rPr>
          <w:fldChar w:fldCharType="begin"/>
        </w:r>
        <w:r w:rsidRPr="00957A35">
          <w:rPr>
            <w:rFonts w:hint="eastAsia"/>
            <w:noProof/>
          </w:rPr>
          <w:instrText xml:space="preserve"> </w:instrText>
        </w:r>
        <w:r w:rsidRPr="00957A35">
          <w:rPr>
            <w:noProof/>
          </w:rPr>
          <w:instrText>PAGEREF _Toc194272795 \h</w:instrText>
        </w:r>
        <w:r w:rsidRPr="00957A35">
          <w:rPr>
            <w:rFonts w:hint="eastAsia"/>
            <w:noProof/>
          </w:rPr>
          <w:instrText xml:space="preserve"> </w:instrText>
        </w:r>
        <w:r w:rsidRPr="00957A35">
          <w:rPr>
            <w:rFonts w:hint="eastAsia"/>
            <w:noProof/>
          </w:rPr>
        </w:r>
        <w:r w:rsidRPr="00957A35">
          <w:rPr>
            <w:rFonts w:hint="eastAsia"/>
            <w:noProof/>
          </w:rPr>
          <w:fldChar w:fldCharType="separate"/>
        </w:r>
        <w:r w:rsidR="00801525">
          <w:rPr>
            <w:noProof/>
          </w:rPr>
          <w:t>- 7 -</w:t>
        </w:r>
        <w:r w:rsidRPr="00957A35">
          <w:rPr>
            <w:rFonts w:hint="eastAsia"/>
            <w:noProof/>
          </w:rPr>
          <w:fldChar w:fldCharType="end"/>
        </w:r>
      </w:hyperlink>
    </w:p>
    <w:p w14:paraId="1304031B" w14:textId="154E5CF0" w:rsidR="003F6784" w:rsidRPr="00957A35" w:rsidRDefault="003F6784">
      <w:pPr>
        <w:pStyle w:val="TOC1"/>
        <w:tabs>
          <w:tab w:val="right" w:leader="dot" w:pos="9063"/>
        </w:tabs>
        <w:rPr>
          <w:rFonts w:asciiTheme="minorHAnsi" w:eastAsiaTheme="minorEastAsia" w:hAnsiTheme="minorHAnsi" w:cstheme="minorBidi" w:hint="eastAsia"/>
          <w:noProof/>
          <w:sz w:val="22"/>
          <w:szCs w:val="24"/>
          <w14:ligatures w14:val="standardContextual"/>
        </w:rPr>
      </w:pPr>
      <w:hyperlink w:anchor="_Toc194272796" w:history="1">
        <w:r w:rsidRPr="00957A35">
          <w:rPr>
            <w:rStyle w:val="afd"/>
            <w:rFonts w:hAnsi="宋体" w:cs="宋体" w:hint="eastAsia"/>
            <w:bCs/>
            <w:noProof/>
            <w:color w:val="auto"/>
          </w:rPr>
          <w:t>第五篇</w:t>
        </w:r>
        <w:r w:rsidRPr="00957A35">
          <w:rPr>
            <w:rStyle w:val="afd"/>
            <w:rFonts w:hAnsi="宋体" w:cs="宋体" w:hint="eastAsia"/>
            <w:bCs/>
            <w:noProof/>
            <w:color w:val="auto"/>
          </w:rPr>
          <w:t xml:space="preserve">  </w:t>
        </w:r>
        <w:r w:rsidRPr="00957A35">
          <w:rPr>
            <w:rStyle w:val="afd"/>
            <w:rFonts w:hAnsi="宋体" w:cs="宋体" w:hint="eastAsia"/>
            <w:bCs/>
            <w:noProof/>
            <w:color w:val="auto"/>
          </w:rPr>
          <w:t>供应商须知</w:t>
        </w:r>
        <w:r w:rsidRPr="00957A35">
          <w:rPr>
            <w:rFonts w:hint="eastAsia"/>
            <w:noProof/>
          </w:rPr>
          <w:tab/>
        </w:r>
        <w:r w:rsidRPr="00957A35">
          <w:rPr>
            <w:rFonts w:hint="eastAsia"/>
            <w:noProof/>
          </w:rPr>
          <w:fldChar w:fldCharType="begin"/>
        </w:r>
        <w:r w:rsidRPr="00957A35">
          <w:rPr>
            <w:rFonts w:hint="eastAsia"/>
            <w:noProof/>
          </w:rPr>
          <w:instrText xml:space="preserve"> </w:instrText>
        </w:r>
        <w:r w:rsidRPr="00957A35">
          <w:rPr>
            <w:noProof/>
          </w:rPr>
          <w:instrText>PAGEREF _Toc194272796 \h</w:instrText>
        </w:r>
        <w:r w:rsidRPr="00957A35">
          <w:rPr>
            <w:rFonts w:hint="eastAsia"/>
            <w:noProof/>
          </w:rPr>
          <w:instrText xml:space="preserve"> </w:instrText>
        </w:r>
        <w:r w:rsidRPr="00957A35">
          <w:rPr>
            <w:rFonts w:hint="eastAsia"/>
            <w:noProof/>
          </w:rPr>
        </w:r>
        <w:r w:rsidRPr="00957A35">
          <w:rPr>
            <w:rFonts w:hint="eastAsia"/>
            <w:noProof/>
          </w:rPr>
          <w:fldChar w:fldCharType="separate"/>
        </w:r>
        <w:r w:rsidR="00801525">
          <w:rPr>
            <w:noProof/>
          </w:rPr>
          <w:t>- 9 -</w:t>
        </w:r>
        <w:r w:rsidRPr="00957A35">
          <w:rPr>
            <w:rFonts w:hint="eastAsia"/>
            <w:noProof/>
          </w:rPr>
          <w:fldChar w:fldCharType="end"/>
        </w:r>
      </w:hyperlink>
    </w:p>
    <w:p w14:paraId="1BF7E5CC" w14:textId="6022027D" w:rsidR="003F6784" w:rsidRPr="00957A35" w:rsidRDefault="003F6784">
      <w:pPr>
        <w:pStyle w:val="TOC1"/>
        <w:tabs>
          <w:tab w:val="right" w:leader="dot" w:pos="9063"/>
        </w:tabs>
        <w:rPr>
          <w:rFonts w:asciiTheme="minorHAnsi" w:eastAsiaTheme="minorEastAsia" w:hAnsiTheme="minorHAnsi" w:cstheme="minorBidi" w:hint="eastAsia"/>
          <w:noProof/>
          <w:sz w:val="22"/>
          <w:szCs w:val="24"/>
          <w14:ligatures w14:val="standardContextual"/>
        </w:rPr>
      </w:pPr>
      <w:hyperlink w:anchor="_Toc194272797" w:history="1">
        <w:r w:rsidRPr="00957A35">
          <w:rPr>
            <w:rStyle w:val="afd"/>
            <w:rFonts w:hAnsi="宋体" w:cs="宋体" w:hint="eastAsia"/>
            <w:bCs/>
            <w:noProof/>
            <w:color w:val="auto"/>
          </w:rPr>
          <w:t>第六篇</w:t>
        </w:r>
        <w:r w:rsidRPr="00957A35">
          <w:rPr>
            <w:rStyle w:val="afd"/>
            <w:rFonts w:hAnsi="宋体" w:cs="宋体" w:hint="eastAsia"/>
            <w:bCs/>
            <w:noProof/>
            <w:color w:val="auto"/>
          </w:rPr>
          <w:t xml:space="preserve">  </w:t>
        </w:r>
        <w:r w:rsidRPr="00957A35">
          <w:rPr>
            <w:rStyle w:val="afd"/>
            <w:rFonts w:hAnsi="宋体" w:cs="宋体" w:hint="eastAsia"/>
            <w:bCs/>
            <w:noProof/>
            <w:color w:val="auto"/>
          </w:rPr>
          <w:t>合同主要条款和格式合同</w:t>
        </w:r>
        <w:r w:rsidRPr="00957A35">
          <w:rPr>
            <w:rFonts w:hint="eastAsia"/>
            <w:noProof/>
          </w:rPr>
          <w:tab/>
        </w:r>
        <w:r w:rsidRPr="00957A35">
          <w:rPr>
            <w:rFonts w:hint="eastAsia"/>
            <w:noProof/>
          </w:rPr>
          <w:fldChar w:fldCharType="begin"/>
        </w:r>
        <w:r w:rsidRPr="00957A35">
          <w:rPr>
            <w:rFonts w:hint="eastAsia"/>
            <w:noProof/>
          </w:rPr>
          <w:instrText xml:space="preserve"> </w:instrText>
        </w:r>
        <w:r w:rsidRPr="00957A35">
          <w:rPr>
            <w:noProof/>
          </w:rPr>
          <w:instrText>PAGEREF _Toc194272797 \h</w:instrText>
        </w:r>
        <w:r w:rsidRPr="00957A35">
          <w:rPr>
            <w:rFonts w:hint="eastAsia"/>
            <w:noProof/>
          </w:rPr>
          <w:instrText xml:space="preserve"> </w:instrText>
        </w:r>
        <w:r w:rsidRPr="00957A35">
          <w:rPr>
            <w:rFonts w:hint="eastAsia"/>
            <w:noProof/>
          </w:rPr>
        </w:r>
        <w:r w:rsidRPr="00957A35">
          <w:rPr>
            <w:rFonts w:hint="eastAsia"/>
            <w:noProof/>
          </w:rPr>
          <w:fldChar w:fldCharType="separate"/>
        </w:r>
        <w:r w:rsidR="00801525">
          <w:rPr>
            <w:noProof/>
          </w:rPr>
          <w:t>- 13 -</w:t>
        </w:r>
        <w:r w:rsidRPr="00957A35">
          <w:rPr>
            <w:rFonts w:hint="eastAsia"/>
            <w:noProof/>
          </w:rPr>
          <w:fldChar w:fldCharType="end"/>
        </w:r>
      </w:hyperlink>
    </w:p>
    <w:p w14:paraId="1037856D" w14:textId="1CFE3A15" w:rsidR="003F6784" w:rsidRPr="00957A35" w:rsidRDefault="003F6784">
      <w:pPr>
        <w:pStyle w:val="TOC1"/>
        <w:tabs>
          <w:tab w:val="right" w:leader="dot" w:pos="9063"/>
        </w:tabs>
        <w:rPr>
          <w:rFonts w:asciiTheme="minorHAnsi" w:eastAsiaTheme="minorEastAsia" w:hAnsiTheme="minorHAnsi" w:cstheme="minorBidi" w:hint="eastAsia"/>
          <w:noProof/>
          <w:sz w:val="22"/>
          <w:szCs w:val="24"/>
          <w14:ligatures w14:val="standardContextual"/>
        </w:rPr>
      </w:pPr>
      <w:hyperlink w:anchor="_Toc194272798" w:history="1">
        <w:r w:rsidRPr="00957A35">
          <w:rPr>
            <w:rStyle w:val="afd"/>
            <w:rFonts w:hAnsi="宋体" w:cs="宋体" w:hint="eastAsia"/>
            <w:bCs/>
            <w:noProof/>
            <w:color w:val="auto"/>
          </w:rPr>
          <w:t>第七篇</w:t>
        </w:r>
        <w:r w:rsidRPr="00957A35">
          <w:rPr>
            <w:rStyle w:val="afd"/>
            <w:rFonts w:hAnsi="宋体" w:cs="宋体" w:hint="eastAsia"/>
            <w:bCs/>
            <w:noProof/>
            <w:color w:val="auto"/>
          </w:rPr>
          <w:t xml:space="preserve">  </w:t>
        </w:r>
        <w:r w:rsidRPr="00957A35">
          <w:rPr>
            <w:rStyle w:val="afd"/>
            <w:rFonts w:hAnsi="宋体" w:cs="宋体" w:hint="eastAsia"/>
            <w:bCs/>
            <w:noProof/>
            <w:color w:val="auto"/>
          </w:rPr>
          <w:t>响应文件格式</w:t>
        </w:r>
        <w:r w:rsidRPr="00957A35">
          <w:rPr>
            <w:rFonts w:hint="eastAsia"/>
            <w:noProof/>
          </w:rPr>
          <w:tab/>
        </w:r>
        <w:r w:rsidRPr="00957A35">
          <w:rPr>
            <w:rFonts w:hint="eastAsia"/>
            <w:noProof/>
          </w:rPr>
          <w:fldChar w:fldCharType="begin"/>
        </w:r>
        <w:r w:rsidRPr="00957A35">
          <w:rPr>
            <w:rFonts w:hint="eastAsia"/>
            <w:noProof/>
          </w:rPr>
          <w:instrText xml:space="preserve"> </w:instrText>
        </w:r>
        <w:r w:rsidRPr="00957A35">
          <w:rPr>
            <w:noProof/>
          </w:rPr>
          <w:instrText>PAGEREF _Toc194272798 \h</w:instrText>
        </w:r>
        <w:r w:rsidRPr="00957A35">
          <w:rPr>
            <w:rFonts w:hint="eastAsia"/>
            <w:noProof/>
          </w:rPr>
          <w:instrText xml:space="preserve"> </w:instrText>
        </w:r>
        <w:r w:rsidRPr="00957A35">
          <w:rPr>
            <w:rFonts w:hint="eastAsia"/>
            <w:noProof/>
          </w:rPr>
        </w:r>
        <w:r w:rsidRPr="00957A35">
          <w:rPr>
            <w:rFonts w:hint="eastAsia"/>
            <w:noProof/>
          </w:rPr>
          <w:fldChar w:fldCharType="separate"/>
        </w:r>
        <w:r w:rsidR="00801525">
          <w:rPr>
            <w:noProof/>
          </w:rPr>
          <w:t>- 22 -</w:t>
        </w:r>
        <w:r w:rsidRPr="00957A35">
          <w:rPr>
            <w:rFonts w:hint="eastAsia"/>
            <w:noProof/>
          </w:rPr>
          <w:fldChar w:fldCharType="end"/>
        </w:r>
      </w:hyperlink>
    </w:p>
    <w:p w14:paraId="6BE4BA10" w14:textId="3D06508F" w:rsidR="00646276" w:rsidRPr="00957A35" w:rsidRDefault="00646276" w:rsidP="00646276">
      <w:pPr>
        <w:pStyle w:val="TOC2"/>
        <w:tabs>
          <w:tab w:val="right" w:leader="dot" w:pos="9402"/>
        </w:tabs>
        <w:spacing w:line="600" w:lineRule="auto"/>
        <w:ind w:left="560"/>
        <w:jc w:val="center"/>
        <w:rPr>
          <w:rFonts w:ascii="宋体" w:hAnsi="宋体" w:cs="宋体" w:hint="eastAsia"/>
          <w:sz w:val="18"/>
          <w:szCs w:val="22"/>
        </w:rPr>
        <w:sectPr w:rsidR="00646276" w:rsidRPr="00957A35" w:rsidSect="00646276">
          <w:headerReference w:type="default" r:id="rId7"/>
          <w:footerReference w:type="even" r:id="rId8"/>
          <w:footerReference w:type="default" r:id="rId9"/>
          <w:headerReference w:type="first" r:id="rId10"/>
          <w:footerReference w:type="first" r:id="rId11"/>
          <w:pgSz w:w="11907" w:h="16840"/>
          <w:pgMar w:top="1134" w:right="1417" w:bottom="1134" w:left="1417" w:header="851" w:footer="992" w:gutter="0"/>
          <w:pgNumType w:fmt="numberInDash" w:start="1"/>
          <w:cols w:space="720"/>
          <w:docGrid w:linePitch="380" w:charSpace="-5735"/>
        </w:sectPr>
      </w:pPr>
      <w:r w:rsidRPr="00957A35">
        <w:rPr>
          <w:rFonts w:ascii="宋体" w:hAnsi="宋体" w:cs="宋体" w:hint="eastAsia"/>
          <w:szCs w:val="22"/>
        </w:rPr>
        <w:fldChar w:fldCharType="end"/>
      </w:r>
    </w:p>
    <w:p w14:paraId="40C2EDAD" w14:textId="77777777" w:rsidR="00646276" w:rsidRPr="00957A35" w:rsidRDefault="00646276" w:rsidP="00646276">
      <w:pPr>
        <w:pStyle w:val="1"/>
        <w:jc w:val="center"/>
        <w:rPr>
          <w:rFonts w:hAnsi="宋体" w:cs="宋体" w:hint="eastAsia"/>
          <w:b/>
          <w:color w:val="auto"/>
          <w:szCs w:val="30"/>
        </w:rPr>
      </w:pPr>
      <w:bookmarkStart w:id="8" w:name="_Toc4613"/>
      <w:bookmarkStart w:id="9" w:name="_Toc24235"/>
      <w:bookmarkStart w:id="10" w:name="_Toc8707"/>
      <w:bookmarkStart w:id="11" w:name="_Toc11641050"/>
      <w:bookmarkStart w:id="12" w:name="_Toc23659"/>
      <w:bookmarkStart w:id="13" w:name="_Toc12789052"/>
      <w:bookmarkStart w:id="14" w:name="_Toc194272792"/>
      <w:r w:rsidRPr="00957A35">
        <w:rPr>
          <w:rFonts w:hAnsi="宋体" w:cs="宋体" w:hint="eastAsia"/>
          <w:bCs/>
          <w:color w:val="auto"/>
          <w:sz w:val="36"/>
          <w:szCs w:val="36"/>
        </w:rPr>
        <w:lastRenderedPageBreak/>
        <w:t>第一篇  采购邀请书</w:t>
      </w:r>
      <w:bookmarkEnd w:id="8"/>
      <w:bookmarkEnd w:id="9"/>
      <w:bookmarkEnd w:id="10"/>
      <w:bookmarkEnd w:id="11"/>
      <w:bookmarkEnd w:id="12"/>
      <w:bookmarkEnd w:id="13"/>
      <w:bookmarkEnd w:id="14"/>
    </w:p>
    <w:p w14:paraId="1124D50D" w14:textId="77777777" w:rsidR="00646276" w:rsidRPr="00957A35" w:rsidRDefault="00646276" w:rsidP="00646276">
      <w:pPr>
        <w:spacing w:line="360" w:lineRule="auto"/>
        <w:ind w:firstLineChars="150" w:firstLine="315"/>
        <w:rPr>
          <w:rFonts w:ascii="宋体" w:hAnsi="宋体" w:cs="宋体" w:hint="eastAsia"/>
          <w:sz w:val="21"/>
          <w:szCs w:val="21"/>
        </w:rPr>
      </w:pPr>
      <w:r w:rsidRPr="00957A35">
        <w:rPr>
          <w:rFonts w:ascii="宋体" w:hAnsi="宋体" w:cs="宋体" w:hint="eastAsia"/>
          <w:sz w:val="21"/>
          <w:szCs w:val="21"/>
        </w:rPr>
        <w:t xml:space="preserve">  </w:t>
      </w:r>
    </w:p>
    <w:p w14:paraId="4D0E06F9" w14:textId="5F667203" w:rsidR="00646276" w:rsidRPr="00957A35" w:rsidRDefault="00646276" w:rsidP="00646276">
      <w:pPr>
        <w:spacing w:line="360" w:lineRule="auto"/>
        <w:ind w:firstLineChars="150" w:firstLine="315"/>
        <w:rPr>
          <w:rFonts w:ascii="宋体" w:hAnsi="宋体" w:cs="宋体" w:hint="eastAsia"/>
          <w:sz w:val="21"/>
          <w:szCs w:val="21"/>
        </w:rPr>
      </w:pPr>
      <w:r w:rsidRPr="00957A35">
        <w:rPr>
          <w:rFonts w:ascii="宋体" w:hAnsi="宋体" w:cs="宋体" w:hint="eastAsia"/>
          <w:sz w:val="21"/>
          <w:szCs w:val="21"/>
        </w:rPr>
        <w:t xml:space="preserve"> </w:t>
      </w:r>
      <w:r w:rsidRPr="00957A35">
        <w:rPr>
          <w:rFonts w:ascii="宋体" w:hAnsi="宋体" w:cs="宋体" w:hint="eastAsia"/>
          <w:sz w:val="21"/>
          <w:szCs w:val="21"/>
          <w:u w:val="single"/>
        </w:rPr>
        <w:t>重庆皓辰建设工程咨询有限公司</w:t>
      </w:r>
      <w:r w:rsidRPr="00957A35">
        <w:rPr>
          <w:rFonts w:ascii="宋体" w:hAnsi="宋体" w:cs="宋体" w:hint="eastAsia"/>
          <w:sz w:val="21"/>
          <w:szCs w:val="21"/>
        </w:rPr>
        <w:t>（以下简称：采购代理机构）接受</w:t>
      </w:r>
      <w:r w:rsidRPr="00957A35">
        <w:rPr>
          <w:rFonts w:ascii="宋体" w:hAnsi="宋体" w:cs="宋体" w:hint="eastAsia"/>
          <w:sz w:val="21"/>
          <w:szCs w:val="21"/>
          <w:u w:val="single"/>
        </w:rPr>
        <w:t>重庆市渝北区人民政府回兴街道办事处</w:t>
      </w:r>
      <w:r w:rsidRPr="00957A35">
        <w:rPr>
          <w:rFonts w:ascii="宋体" w:hAnsi="宋体" w:cs="宋体" w:hint="eastAsia"/>
          <w:sz w:val="21"/>
          <w:szCs w:val="21"/>
        </w:rPr>
        <w:t>（以下简称：采购人）的委托，对</w:t>
      </w:r>
      <w:r w:rsidR="00E80BF5">
        <w:rPr>
          <w:rFonts w:ascii="宋体" w:hAnsi="宋体" w:cs="宋体" w:hint="eastAsia"/>
          <w:sz w:val="21"/>
          <w:szCs w:val="21"/>
          <w:u w:val="single"/>
        </w:rPr>
        <w:t>回兴警犬宿舍双拥项目（第二次）</w:t>
      </w:r>
      <w:r w:rsidRPr="00957A35">
        <w:rPr>
          <w:rFonts w:ascii="宋体" w:hAnsi="宋体" w:cs="宋体" w:hint="eastAsia"/>
          <w:sz w:val="21"/>
          <w:szCs w:val="21"/>
        </w:rPr>
        <w:t>进行竞争性比选采购,欢迎有资格的供应商前来参与比选。</w:t>
      </w:r>
    </w:p>
    <w:p w14:paraId="2E2E6197" w14:textId="77777777" w:rsidR="00646276" w:rsidRPr="00957A35" w:rsidRDefault="00646276" w:rsidP="00646276">
      <w:pPr>
        <w:spacing w:line="400" w:lineRule="exact"/>
      </w:pPr>
      <w:bookmarkStart w:id="15" w:name="_Toc19057"/>
      <w:bookmarkStart w:id="16" w:name="_Toc317775175"/>
      <w:bookmarkStart w:id="17" w:name="_Toc15230"/>
      <w:bookmarkStart w:id="18" w:name="_Toc313893526"/>
      <w:r w:rsidRPr="00957A35">
        <w:rPr>
          <w:rFonts w:ascii="宋体" w:hAnsi="宋体" w:cs="宋体" w:hint="eastAsia"/>
          <w:b/>
          <w:bCs/>
          <w:sz w:val="21"/>
          <w:szCs w:val="21"/>
        </w:rPr>
        <w:t xml:space="preserve">   一、竞争性比选内容</w:t>
      </w:r>
      <w:bookmarkEnd w:id="15"/>
      <w:bookmarkEnd w:id="16"/>
      <w:bookmarkEnd w:id="17"/>
      <w:bookmarkEnd w:id="18"/>
    </w:p>
    <w:tbl>
      <w:tblPr>
        <w:tblW w:w="95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08"/>
        <w:gridCol w:w="2073"/>
        <w:gridCol w:w="1693"/>
        <w:gridCol w:w="1460"/>
      </w:tblGrid>
      <w:tr w:rsidR="00C62AFA" w:rsidRPr="00957A35" w14:paraId="63A07AF8" w14:textId="77777777" w:rsidTr="00D35FF6">
        <w:trPr>
          <w:trHeight w:val="640"/>
          <w:jc w:val="center"/>
        </w:trPr>
        <w:tc>
          <w:tcPr>
            <w:tcW w:w="4308" w:type="dxa"/>
            <w:tcBorders>
              <w:top w:val="single" w:sz="4" w:space="0" w:color="auto"/>
              <w:left w:val="single" w:sz="4" w:space="0" w:color="auto"/>
              <w:right w:val="single" w:sz="4" w:space="0" w:color="auto"/>
            </w:tcBorders>
            <w:vAlign w:val="center"/>
          </w:tcPr>
          <w:p w14:paraId="44629D3F" w14:textId="77777777" w:rsidR="00646276" w:rsidRPr="00957A35" w:rsidRDefault="00646276" w:rsidP="00D35FF6">
            <w:pPr>
              <w:widowControl/>
              <w:jc w:val="center"/>
              <w:rPr>
                <w:rFonts w:ascii="宋体" w:hAnsi="宋体" w:cs="宋体" w:hint="eastAsia"/>
                <w:b/>
                <w:bCs/>
                <w:kern w:val="0"/>
                <w:sz w:val="21"/>
                <w:szCs w:val="21"/>
              </w:rPr>
            </w:pPr>
            <w:r w:rsidRPr="00957A35">
              <w:rPr>
                <w:rFonts w:ascii="宋体" w:hAnsi="宋体" w:cs="宋体" w:hint="eastAsia"/>
                <w:b/>
                <w:bCs/>
                <w:kern w:val="0"/>
                <w:sz w:val="21"/>
                <w:szCs w:val="21"/>
              </w:rPr>
              <w:t>项目名称</w:t>
            </w:r>
          </w:p>
        </w:tc>
        <w:tc>
          <w:tcPr>
            <w:tcW w:w="2073" w:type="dxa"/>
            <w:tcBorders>
              <w:top w:val="single" w:sz="4" w:space="0" w:color="auto"/>
              <w:left w:val="single" w:sz="4" w:space="0" w:color="auto"/>
              <w:right w:val="single" w:sz="4" w:space="0" w:color="auto"/>
            </w:tcBorders>
            <w:vAlign w:val="center"/>
          </w:tcPr>
          <w:p w14:paraId="163746FE" w14:textId="77777777" w:rsidR="00646276" w:rsidRPr="00957A35" w:rsidRDefault="00646276" w:rsidP="00D35FF6">
            <w:pPr>
              <w:widowControl/>
              <w:jc w:val="center"/>
              <w:rPr>
                <w:rFonts w:ascii="宋体" w:hAnsi="宋体" w:cs="宋体" w:hint="eastAsia"/>
                <w:b/>
                <w:bCs/>
                <w:kern w:val="0"/>
                <w:sz w:val="21"/>
                <w:szCs w:val="21"/>
              </w:rPr>
            </w:pPr>
            <w:r w:rsidRPr="00957A35">
              <w:rPr>
                <w:rFonts w:ascii="宋体" w:hAnsi="宋体" w:cs="宋体" w:hint="eastAsia"/>
                <w:b/>
                <w:bCs/>
                <w:kern w:val="0"/>
                <w:sz w:val="21"/>
                <w:szCs w:val="21"/>
              </w:rPr>
              <w:t>最高限价</w:t>
            </w:r>
          </w:p>
          <w:p w14:paraId="61AB2E3A" w14:textId="77777777" w:rsidR="00646276" w:rsidRPr="00957A35" w:rsidRDefault="00646276" w:rsidP="00D35FF6">
            <w:pPr>
              <w:jc w:val="center"/>
              <w:rPr>
                <w:rFonts w:ascii="宋体" w:hAnsi="宋体" w:cs="宋体" w:hint="eastAsia"/>
                <w:b/>
                <w:bCs/>
                <w:kern w:val="0"/>
                <w:sz w:val="21"/>
                <w:szCs w:val="21"/>
              </w:rPr>
            </w:pPr>
            <w:r w:rsidRPr="00957A35">
              <w:rPr>
                <w:rFonts w:ascii="宋体" w:hAnsi="宋体" w:cs="宋体" w:hint="eastAsia"/>
                <w:b/>
                <w:bCs/>
                <w:kern w:val="0"/>
                <w:sz w:val="21"/>
                <w:szCs w:val="21"/>
              </w:rPr>
              <w:t>（元）</w:t>
            </w:r>
          </w:p>
        </w:tc>
        <w:tc>
          <w:tcPr>
            <w:tcW w:w="1693" w:type="dxa"/>
            <w:tcBorders>
              <w:top w:val="single" w:sz="4" w:space="0" w:color="auto"/>
              <w:left w:val="single" w:sz="4" w:space="0" w:color="auto"/>
              <w:right w:val="single" w:sz="4" w:space="0" w:color="auto"/>
            </w:tcBorders>
            <w:vAlign w:val="center"/>
          </w:tcPr>
          <w:p w14:paraId="7F194A7F" w14:textId="77777777" w:rsidR="00646276" w:rsidRPr="00957A35" w:rsidRDefault="00646276" w:rsidP="00D35FF6">
            <w:pPr>
              <w:jc w:val="center"/>
              <w:rPr>
                <w:rFonts w:ascii="宋体" w:hAnsi="宋体" w:cs="宋体" w:hint="eastAsia"/>
                <w:b/>
                <w:bCs/>
                <w:kern w:val="0"/>
                <w:sz w:val="21"/>
                <w:szCs w:val="21"/>
              </w:rPr>
            </w:pPr>
            <w:r w:rsidRPr="00957A35">
              <w:rPr>
                <w:rFonts w:ascii="宋体" w:hAnsi="宋体" w:cs="宋体" w:hint="eastAsia"/>
                <w:b/>
                <w:bCs/>
                <w:kern w:val="0"/>
                <w:sz w:val="21"/>
                <w:szCs w:val="21"/>
              </w:rPr>
              <w:t>成交供应商数量（名）</w:t>
            </w:r>
          </w:p>
        </w:tc>
        <w:tc>
          <w:tcPr>
            <w:tcW w:w="1460" w:type="dxa"/>
            <w:tcBorders>
              <w:top w:val="single" w:sz="4" w:space="0" w:color="auto"/>
              <w:left w:val="single" w:sz="4" w:space="0" w:color="auto"/>
              <w:right w:val="single" w:sz="4" w:space="0" w:color="auto"/>
            </w:tcBorders>
            <w:vAlign w:val="center"/>
          </w:tcPr>
          <w:p w14:paraId="084BEBC4" w14:textId="77777777" w:rsidR="00646276" w:rsidRPr="00957A35" w:rsidRDefault="00646276" w:rsidP="00D35FF6">
            <w:pPr>
              <w:pStyle w:val="af0"/>
              <w:spacing w:line="240" w:lineRule="auto"/>
              <w:ind w:left="0"/>
              <w:jc w:val="center"/>
              <w:rPr>
                <w:rFonts w:ascii="宋体" w:hAnsi="宋体" w:cs="宋体" w:hint="eastAsia"/>
                <w:b/>
                <w:sz w:val="21"/>
                <w:szCs w:val="21"/>
              </w:rPr>
            </w:pPr>
            <w:r w:rsidRPr="00957A35">
              <w:rPr>
                <w:rFonts w:ascii="宋体" w:hAnsi="宋体" w:cs="宋体" w:hint="eastAsia"/>
                <w:b/>
                <w:sz w:val="21"/>
                <w:szCs w:val="21"/>
              </w:rPr>
              <w:t>备注</w:t>
            </w:r>
          </w:p>
        </w:tc>
      </w:tr>
      <w:tr w:rsidR="00C62AFA" w:rsidRPr="00957A35" w14:paraId="702D637D" w14:textId="77777777" w:rsidTr="00D35FF6">
        <w:trPr>
          <w:trHeight w:val="624"/>
          <w:jc w:val="center"/>
        </w:trPr>
        <w:tc>
          <w:tcPr>
            <w:tcW w:w="4308" w:type="dxa"/>
            <w:tcBorders>
              <w:top w:val="single" w:sz="4" w:space="0" w:color="auto"/>
              <w:left w:val="single" w:sz="4" w:space="0" w:color="auto"/>
              <w:right w:val="single" w:sz="4" w:space="0" w:color="auto"/>
            </w:tcBorders>
            <w:vAlign w:val="center"/>
          </w:tcPr>
          <w:p w14:paraId="1E9A61D9" w14:textId="033C53BA" w:rsidR="00646276" w:rsidRPr="00957A35" w:rsidRDefault="00E80BF5" w:rsidP="00D35FF6">
            <w:pPr>
              <w:widowControl/>
              <w:tabs>
                <w:tab w:val="left" w:pos="3840"/>
                <w:tab w:val="left" w:pos="5300"/>
              </w:tabs>
              <w:snapToGrid w:val="0"/>
              <w:spacing w:line="320" w:lineRule="exact"/>
              <w:jc w:val="center"/>
              <w:textAlignment w:val="baseline"/>
              <w:rPr>
                <w:rFonts w:ascii="宋体" w:hAnsi="宋体" w:cs="宋体" w:hint="eastAsia"/>
                <w:sz w:val="21"/>
                <w:szCs w:val="21"/>
              </w:rPr>
            </w:pPr>
            <w:r>
              <w:rPr>
                <w:rFonts w:ascii="宋体" w:hAnsi="宋体" w:cs="宋体" w:hint="eastAsia"/>
                <w:sz w:val="21"/>
                <w:szCs w:val="21"/>
              </w:rPr>
              <w:t>回兴警犬宿舍双拥项目（第二次）</w:t>
            </w:r>
          </w:p>
        </w:tc>
        <w:tc>
          <w:tcPr>
            <w:tcW w:w="2073" w:type="dxa"/>
            <w:tcBorders>
              <w:top w:val="single" w:sz="4" w:space="0" w:color="auto"/>
              <w:left w:val="single" w:sz="4" w:space="0" w:color="auto"/>
              <w:right w:val="single" w:sz="4" w:space="0" w:color="auto"/>
            </w:tcBorders>
            <w:vAlign w:val="center"/>
          </w:tcPr>
          <w:p w14:paraId="23A88EEF" w14:textId="77777777" w:rsidR="00646276" w:rsidRPr="00957A35" w:rsidRDefault="00646276" w:rsidP="00D35FF6">
            <w:pPr>
              <w:widowControl/>
              <w:tabs>
                <w:tab w:val="left" w:pos="3840"/>
                <w:tab w:val="left" w:pos="5300"/>
              </w:tabs>
              <w:snapToGrid w:val="0"/>
              <w:spacing w:line="320" w:lineRule="exact"/>
              <w:ind w:left="210" w:hangingChars="100" w:hanging="210"/>
              <w:jc w:val="center"/>
              <w:textAlignment w:val="baseline"/>
              <w:rPr>
                <w:rStyle w:val="UserStyle74"/>
                <w:rFonts w:ascii="宋体" w:hAnsi="宋体" w:cs="宋体" w:hint="eastAsia"/>
                <w:kern w:val="0"/>
                <w:sz w:val="21"/>
                <w:szCs w:val="21"/>
              </w:rPr>
            </w:pPr>
            <w:r w:rsidRPr="00957A35">
              <w:rPr>
                <w:rFonts w:ascii="宋体" w:hAnsi="宋体" w:cs="宋体"/>
                <w:kern w:val="0"/>
                <w:sz w:val="21"/>
                <w:szCs w:val="21"/>
                <w:lang w:bidi="ar"/>
              </w:rPr>
              <w:t>164100.98</w:t>
            </w:r>
          </w:p>
        </w:tc>
        <w:tc>
          <w:tcPr>
            <w:tcW w:w="1693" w:type="dxa"/>
            <w:tcBorders>
              <w:top w:val="single" w:sz="4" w:space="0" w:color="auto"/>
              <w:left w:val="single" w:sz="4" w:space="0" w:color="auto"/>
              <w:right w:val="single" w:sz="4" w:space="0" w:color="auto"/>
            </w:tcBorders>
            <w:vAlign w:val="center"/>
          </w:tcPr>
          <w:p w14:paraId="14803D25" w14:textId="77777777" w:rsidR="00646276" w:rsidRPr="00957A35" w:rsidRDefault="00646276" w:rsidP="00D35FF6">
            <w:pPr>
              <w:jc w:val="center"/>
              <w:rPr>
                <w:rFonts w:ascii="宋体" w:hAnsi="宋体" w:cs="宋体" w:hint="eastAsia"/>
                <w:sz w:val="21"/>
                <w:szCs w:val="21"/>
              </w:rPr>
            </w:pPr>
            <w:r w:rsidRPr="00957A35">
              <w:rPr>
                <w:rFonts w:ascii="宋体" w:hAnsi="宋体" w:cs="宋体" w:hint="eastAsia"/>
                <w:sz w:val="21"/>
                <w:szCs w:val="21"/>
              </w:rPr>
              <w:t>1</w:t>
            </w:r>
          </w:p>
        </w:tc>
        <w:tc>
          <w:tcPr>
            <w:tcW w:w="1460" w:type="dxa"/>
            <w:tcBorders>
              <w:top w:val="single" w:sz="4" w:space="0" w:color="auto"/>
              <w:left w:val="single" w:sz="4" w:space="0" w:color="auto"/>
              <w:right w:val="single" w:sz="4" w:space="0" w:color="auto"/>
            </w:tcBorders>
            <w:vAlign w:val="center"/>
          </w:tcPr>
          <w:p w14:paraId="16B67183" w14:textId="77777777" w:rsidR="00646276" w:rsidRPr="00957A35" w:rsidRDefault="00646276" w:rsidP="00D35FF6">
            <w:pPr>
              <w:pStyle w:val="af0"/>
              <w:spacing w:line="240" w:lineRule="auto"/>
              <w:ind w:left="0"/>
              <w:jc w:val="center"/>
              <w:rPr>
                <w:rFonts w:ascii="宋体" w:hAnsi="宋体" w:cs="宋体" w:hint="eastAsia"/>
                <w:sz w:val="21"/>
                <w:szCs w:val="21"/>
              </w:rPr>
            </w:pPr>
            <w:r w:rsidRPr="00957A35">
              <w:rPr>
                <w:rFonts w:ascii="宋体" w:hAnsi="宋体" w:cs="宋体" w:hint="eastAsia"/>
                <w:sz w:val="21"/>
                <w:szCs w:val="21"/>
              </w:rPr>
              <w:t xml:space="preserve"> </w:t>
            </w:r>
          </w:p>
        </w:tc>
      </w:tr>
    </w:tbl>
    <w:p w14:paraId="184E9565" w14:textId="77777777" w:rsidR="00646276" w:rsidRPr="00957A35" w:rsidRDefault="00646276" w:rsidP="00646276">
      <w:pPr>
        <w:spacing w:line="360" w:lineRule="auto"/>
        <w:ind w:firstLineChars="200" w:firstLine="422"/>
        <w:rPr>
          <w:rFonts w:ascii="宋体" w:hAnsi="宋体" w:cs="宋体" w:hint="eastAsia"/>
          <w:b/>
          <w:bCs/>
          <w:sz w:val="21"/>
          <w:szCs w:val="21"/>
        </w:rPr>
      </w:pPr>
      <w:bookmarkStart w:id="19" w:name="_Toc15438"/>
      <w:bookmarkStart w:id="20" w:name="_Toc632"/>
      <w:bookmarkStart w:id="21" w:name="_Toc373860293"/>
      <w:bookmarkStart w:id="22" w:name="_Toc317775178"/>
      <w:r w:rsidRPr="00957A35">
        <w:rPr>
          <w:rFonts w:ascii="宋体" w:hAnsi="宋体" w:cs="宋体" w:hint="eastAsia"/>
          <w:b/>
          <w:bCs/>
          <w:sz w:val="21"/>
          <w:szCs w:val="21"/>
        </w:rPr>
        <w:t>二、资金来源</w:t>
      </w:r>
      <w:bookmarkEnd w:id="19"/>
      <w:bookmarkEnd w:id="20"/>
    </w:p>
    <w:p w14:paraId="19C5F539" w14:textId="77777777" w:rsidR="00646276" w:rsidRPr="00957A35" w:rsidRDefault="00646276" w:rsidP="00646276">
      <w:pPr>
        <w:spacing w:line="360" w:lineRule="auto"/>
        <w:ind w:firstLineChars="200" w:firstLine="420"/>
        <w:rPr>
          <w:rFonts w:ascii="宋体" w:hAnsi="宋体" w:cs="宋体" w:hint="eastAsia"/>
          <w:sz w:val="21"/>
          <w:szCs w:val="21"/>
        </w:rPr>
      </w:pPr>
      <w:bookmarkStart w:id="23" w:name="_Toc14025"/>
      <w:bookmarkStart w:id="24" w:name="_Toc11016"/>
      <w:r w:rsidRPr="00957A35">
        <w:rPr>
          <w:rFonts w:ascii="宋体" w:hAnsi="宋体" w:cs="宋体" w:hint="eastAsia"/>
          <w:sz w:val="21"/>
          <w:szCs w:val="21"/>
        </w:rPr>
        <w:t>财政资金</w:t>
      </w:r>
    </w:p>
    <w:p w14:paraId="5A5D41A7" w14:textId="77777777" w:rsidR="00646276" w:rsidRPr="00957A35" w:rsidRDefault="00646276" w:rsidP="00646276">
      <w:pPr>
        <w:spacing w:line="360" w:lineRule="auto"/>
        <w:ind w:firstLineChars="200" w:firstLine="422"/>
        <w:rPr>
          <w:rFonts w:ascii="宋体" w:hAnsi="宋体" w:cs="宋体" w:hint="eastAsia"/>
          <w:b/>
          <w:bCs/>
          <w:sz w:val="21"/>
          <w:szCs w:val="21"/>
        </w:rPr>
      </w:pPr>
      <w:r w:rsidRPr="00957A35">
        <w:rPr>
          <w:rFonts w:ascii="宋体" w:hAnsi="宋体" w:cs="宋体" w:hint="eastAsia"/>
          <w:b/>
          <w:bCs/>
          <w:sz w:val="21"/>
          <w:szCs w:val="21"/>
        </w:rPr>
        <w:t>三、供应商资格条件</w:t>
      </w:r>
      <w:bookmarkEnd w:id="23"/>
      <w:bookmarkEnd w:id="24"/>
    </w:p>
    <w:p w14:paraId="46AC9B7A"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（一）满足《中华人民共和国政府采购法》第二十二条规定；</w:t>
      </w:r>
    </w:p>
    <w:p w14:paraId="66D5822A" w14:textId="77777777" w:rsidR="00646276" w:rsidRPr="00957A35" w:rsidRDefault="00646276" w:rsidP="00646276">
      <w:pPr>
        <w:spacing w:line="360" w:lineRule="auto"/>
        <w:ind w:firstLineChars="200" w:firstLine="420"/>
      </w:pPr>
      <w:r w:rsidRPr="00957A35">
        <w:rPr>
          <w:rFonts w:ascii="宋体" w:hAnsi="宋体" w:cs="宋体" w:hint="eastAsia"/>
          <w:sz w:val="21"/>
          <w:szCs w:val="21"/>
        </w:rPr>
        <w:t>（二）本项目的特定资格要求：</w:t>
      </w:r>
    </w:p>
    <w:bookmarkEnd w:id="21"/>
    <w:p w14:paraId="27EF8636" w14:textId="77777777" w:rsidR="00646276" w:rsidRPr="00957A35" w:rsidRDefault="00646276" w:rsidP="00646276">
      <w:pPr>
        <w:tabs>
          <w:tab w:val="left" w:pos="6300"/>
        </w:tabs>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1.供应商须具备建设行政主管部门颁发的建筑工程施工总承包三级及以上资质。</w:t>
      </w:r>
    </w:p>
    <w:p w14:paraId="2AFC903F" w14:textId="77777777" w:rsidR="00646276" w:rsidRPr="00957A35" w:rsidRDefault="00646276" w:rsidP="00646276">
      <w:pPr>
        <w:tabs>
          <w:tab w:val="left" w:pos="6300"/>
        </w:tabs>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注：须提供有效的资质证书副本复印件并加盖公章。</w:t>
      </w:r>
    </w:p>
    <w:p w14:paraId="3636976E" w14:textId="77777777" w:rsidR="00646276" w:rsidRPr="00957A35" w:rsidRDefault="00646276" w:rsidP="00646276">
      <w:pPr>
        <w:tabs>
          <w:tab w:val="left" w:pos="6300"/>
        </w:tabs>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2.供应商具备有效的企业法人营业执照。</w:t>
      </w:r>
    </w:p>
    <w:p w14:paraId="675C28EE" w14:textId="77777777" w:rsidR="00646276" w:rsidRPr="00957A35" w:rsidRDefault="00646276" w:rsidP="00646276">
      <w:pPr>
        <w:tabs>
          <w:tab w:val="left" w:pos="6300"/>
        </w:tabs>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注：提供有效的营业执照副本复印件并加盖公章。</w:t>
      </w:r>
    </w:p>
    <w:p w14:paraId="559B27B9" w14:textId="77777777" w:rsidR="00646276" w:rsidRPr="00957A35" w:rsidRDefault="00646276" w:rsidP="00646276">
      <w:pPr>
        <w:tabs>
          <w:tab w:val="left" w:pos="6300"/>
        </w:tabs>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3.供应商具备建设行政主管部门颁发的有效的安全生产许可证。</w:t>
      </w:r>
    </w:p>
    <w:p w14:paraId="3C4FC850" w14:textId="77777777" w:rsidR="00646276" w:rsidRPr="00957A35" w:rsidRDefault="00646276" w:rsidP="00646276">
      <w:pPr>
        <w:tabs>
          <w:tab w:val="left" w:pos="6300"/>
        </w:tabs>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注：须提供有效的安全生产许可证复印件并加盖公章。</w:t>
      </w:r>
    </w:p>
    <w:p w14:paraId="5BC47250" w14:textId="77777777" w:rsidR="00646276" w:rsidRPr="00957A35" w:rsidRDefault="00646276" w:rsidP="00646276">
      <w:pPr>
        <w:spacing w:line="360" w:lineRule="auto"/>
        <w:ind w:firstLineChars="200" w:firstLine="422"/>
        <w:rPr>
          <w:rFonts w:ascii="宋体" w:hAnsi="宋体" w:cs="宋体" w:hint="eastAsia"/>
          <w:b/>
          <w:bCs/>
          <w:sz w:val="21"/>
          <w:szCs w:val="21"/>
        </w:rPr>
      </w:pPr>
      <w:r w:rsidRPr="00957A35">
        <w:rPr>
          <w:rFonts w:ascii="宋体" w:hAnsi="宋体" w:cs="宋体" w:hint="eastAsia"/>
          <w:b/>
          <w:bCs/>
          <w:sz w:val="21"/>
          <w:szCs w:val="21"/>
        </w:rPr>
        <w:t>四、投标、开标有关说明</w:t>
      </w:r>
    </w:p>
    <w:p w14:paraId="1A624B52"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（一）供应商应通过“行采家”平台（https://www.gec123.com）进行注册，成为行采家平台供应商。</w:t>
      </w:r>
    </w:p>
    <w:p w14:paraId="47F03D9D" w14:textId="4231CCDD"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（二）凡有意参加投标的供应商，请在“行采家”平台上下载本项目</w:t>
      </w:r>
      <w:r w:rsidR="009F5C67">
        <w:rPr>
          <w:rFonts w:ascii="宋体" w:hAnsi="宋体" w:cs="宋体" w:hint="eastAsia"/>
          <w:sz w:val="21"/>
          <w:szCs w:val="21"/>
        </w:rPr>
        <w:t>比选文件</w:t>
      </w:r>
      <w:r w:rsidRPr="00957A35">
        <w:rPr>
          <w:rFonts w:ascii="宋体" w:hAnsi="宋体" w:cs="宋体" w:hint="eastAsia"/>
          <w:sz w:val="21"/>
          <w:szCs w:val="21"/>
        </w:rPr>
        <w:t>以及图纸、澄清等开标前公布的所有项目资料，无论供应商领取或下载与否，均视为已知晓所有招标内容。</w:t>
      </w:r>
    </w:p>
    <w:p w14:paraId="66788C0C"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（三）竞争性比选公告期限：自采购公告发布之日起三个工作日。</w:t>
      </w:r>
    </w:p>
    <w:p w14:paraId="39A1844C"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（四）竞争性比选采购文件售价500元/份（售后不退），供应商在报名时向采购代理机构缴纳。</w:t>
      </w:r>
    </w:p>
    <w:p w14:paraId="045D2C95"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（五）供应商须满足以下三种要件，其响应文件才被接受：</w:t>
      </w:r>
    </w:p>
    <w:p w14:paraId="058402DC" w14:textId="77777777" w:rsidR="00646276" w:rsidRPr="00957A35" w:rsidRDefault="00646276" w:rsidP="00646276">
      <w:pPr>
        <w:snapToGrid w:val="0"/>
        <w:spacing w:line="360" w:lineRule="auto"/>
        <w:rPr>
          <w:rFonts w:ascii="宋体" w:hAnsi="宋体" w:cs="宋体" w:hint="eastAsia"/>
          <w:sz w:val="21"/>
          <w:szCs w:val="21"/>
        </w:rPr>
      </w:pPr>
      <w:r w:rsidRPr="00957A35">
        <w:rPr>
          <w:rFonts w:ascii="宋体" w:hAnsi="宋体" w:cs="宋体" w:hint="eastAsia"/>
          <w:sz w:val="21"/>
          <w:szCs w:val="21"/>
        </w:rPr>
        <w:t xml:space="preserve">     1、按时签到递交了响应文件；</w:t>
      </w:r>
    </w:p>
    <w:p w14:paraId="346E6446" w14:textId="77777777" w:rsidR="00646276" w:rsidRPr="00957A35" w:rsidRDefault="00646276" w:rsidP="00646276">
      <w:pPr>
        <w:snapToGrid w:val="0"/>
        <w:spacing w:line="360" w:lineRule="auto"/>
        <w:rPr>
          <w:rFonts w:ascii="宋体" w:hAnsi="宋体" w:cs="宋体" w:hint="eastAsia"/>
          <w:sz w:val="21"/>
          <w:szCs w:val="21"/>
        </w:rPr>
      </w:pPr>
      <w:r w:rsidRPr="00957A35">
        <w:rPr>
          <w:rFonts w:ascii="宋体" w:hAnsi="宋体" w:cs="宋体" w:hint="eastAsia"/>
          <w:sz w:val="21"/>
          <w:szCs w:val="21"/>
        </w:rPr>
        <w:t xml:space="preserve">     2、按时报名；</w:t>
      </w:r>
    </w:p>
    <w:p w14:paraId="0A09ADAC" w14:textId="329FEF22"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（1）报名时间：</w:t>
      </w:r>
      <w:r w:rsidR="0082016D" w:rsidRPr="00957A35">
        <w:rPr>
          <w:rFonts w:ascii="宋体" w:hAnsi="宋体" w:cs="宋体" w:hint="eastAsia"/>
          <w:sz w:val="21"/>
          <w:szCs w:val="21"/>
        </w:rPr>
        <w:t>自公告发布之日起</w:t>
      </w:r>
      <w:r w:rsidRPr="00957A35">
        <w:rPr>
          <w:rFonts w:ascii="宋体" w:hAnsi="宋体" w:cs="宋体" w:hint="eastAsia"/>
          <w:sz w:val="21"/>
          <w:szCs w:val="21"/>
        </w:rPr>
        <w:t>至</w:t>
      </w:r>
      <w:r w:rsidR="00A96114">
        <w:rPr>
          <w:rFonts w:ascii="宋体" w:hAnsi="宋体" w:cs="宋体" w:hint="eastAsia"/>
          <w:sz w:val="21"/>
          <w:szCs w:val="21"/>
        </w:rPr>
        <w:t>网上投标截止日</w:t>
      </w:r>
      <w:r w:rsidRPr="00957A35">
        <w:rPr>
          <w:rFonts w:ascii="宋体" w:hAnsi="宋体" w:cs="宋体" w:hint="eastAsia"/>
          <w:sz w:val="21"/>
          <w:szCs w:val="21"/>
        </w:rPr>
        <w:t>前。</w:t>
      </w:r>
    </w:p>
    <w:p w14:paraId="3058439A" w14:textId="77777777" w:rsidR="00646276" w:rsidRPr="00957A35" w:rsidRDefault="00646276" w:rsidP="00646276">
      <w:pPr>
        <w:snapToGrid w:val="0"/>
        <w:spacing w:line="360" w:lineRule="auto"/>
        <w:rPr>
          <w:rFonts w:ascii="宋体" w:hAnsi="宋体" w:cs="宋体" w:hint="eastAsia"/>
          <w:sz w:val="21"/>
          <w:szCs w:val="21"/>
        </w:rPr>
      </w:pPr>
      <w:r w:rsidRPr="00957A35">
        <w:rPr>
          <w:rFonts w:ascii="宋体" w:hAnsi="宋体" w:cs="宋体" w:hint="eastAsia"/>
          <w:sz w:val="21"/>
          <w:szCs w:val="21"/>
        </w:rPr>
        <w:t xml:space="preserve">    （2）报名方式：</w:t>
      </w:r>
      <w:r w:rsidRPr="004654AD">
        <w:rPr>
          <w:rFonts w:ascii="宋体" w:hAnsi="宋体" w:cs="宋体" w:hint="eastAsia"/>
          <w:b/>
          <w:bCs/>
          <w:sz w:val="21"/>
          <w:szCs w:val="21"/>
        </w:rPr>
        <w:t>在报名时间内，供应商将营业执照复印件加盖鲜章及《采购报名登记表》（格式详见采购文件附件）</w:t>
      </w:r>
      <w:hyperlink r:id="rId12" w:history="1">
        <w:r w:rsidRPr="004654AD">
          <w:rPr>
            <w:rStyle w:val="afd"/>
            <w:rFonts w:ascii="宋体" w:hAnsi="宋体" w:cs="宋体" w:hint="eastAsia"/>
            <w:b/>
            <w:bCs/>
            <w:color w:val="auto"/>
            <w:sz w:val="21"/>
            <w:szCs w:val="21"/>
          </w:rPr>
          <w:t>填写完整加盖供应商公章扫描成PDF至282139122@qq.com</w:t>
        </w:r>
      </w:hyperlink>
      <w:r w:rsidRPr="004654AD">
        <w:rPr>
          <w:rFonts w:ascii="宋体" w:hAnsi="宋体" w:cs="宋体" w:hint="eastAsia"/>
          <w:b/>
          <w:bCs/>
          <w:sz w:val="21"/>
          <w:szCs w:val="21"/>
        </w:rPr>
        <w:t>邮箱。</w:t>
      </w:r>
    </w:p>
    <w:p w14:paraId="4526338D"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 xml:space="preserve"> 注：未按上述时间和方式报名的供应商其响应文件将不被接收。</w:t>
      </w:r>
    </w:p>
    <w:p w14:paraId="6594826F"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lastRenderedPageBreak/>
        <w:t xml:space="preserve"> 3、缴纳了比选文件购买费。</w:t>
      </w:r>
    </w:p>
    <w:p w14:paraId="0D5CD0D7"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（六）线上报价及线下投标程序</w:t>
      </w:r>
    </w:p>
    <w:p w14:paraId="3CC48CE4"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 xml:space="preserve"> 1、线上报价</w:t>
      </w:r>
    </w:p>
    <w:p w14:paraId="5B5DD6ED" w14:textId="77777777" w:rsidR="00646276" w:rsidRPr="00957A35" w:rsidRDefault="00646276" w:rsidP="00646276">
      <w:pPr>
        <w:spacing w:line="360" w:lineRule="auto"/>
        <w:rPr>
          <w:rFonts w:ascii="宋体" w:hAnsi="宋体" w:cs="宋体" w:hint="eastAsia"/>
          <w:sz w:val="21"/>
          <w:szCs w:val="21"/>
        </w:rPr>
      </w:pPr>
      <w:r w:rsidRPr="00957A35">
        <w:rPr>
          <w:rFonts w:ascii="宋体" w:hAnsi="宋体" w:cs="宋体" w:hint="eastAsia"/>
          <w:sz w:val="21"/>
          <w:szCs w:val="21"/>
        </w:rPr>
        <w:t xml:space="preserve">   （1）线上报价时间：按本项目网上公告规定的报价时间为准。</w:t>
      </w:r>
    </w:p>
    <w:p w14:paraId="3A0B229B" w14:textId="77777777" w:rsidR="00646276" w:rsidRPr="00957A35" w:rsidRDefault="00646276" w:rsidP="00646276">
      <w:pPr>
        <w:spacing w:line="360" w:lineRule="auto"/>
        <w:rPr>
          <w:rFonts w:ascii="宋体" w:hAnsi="宋体" w:cs="宋体" w:hint="eastAsia"/>
          <w:sz w:val="21"/>
          <w:szCs w:val="21"/>
        </w:rPr>
      </w:pPr>
      <w:r w:rsidRPr="00957A35">
        <w:rPr>
          <w:rFonts w:ascii="宋体" w:hAnsi="宋体" w:cs="宋体" w:hint="eastAsia"/>
          <w:sz w:val="21"/>
          <w:szCs w:val="21"/>
        </w:rPr>
        <w:t xml:space="preserve">   （2）线上报价要求：供应商线上报价时需上传盖章后的电子文档响应文件一份（电子文档内容应与纸质文件正本一致，如不一致以线下纸质文档为准）。按本项目规定的时间在“行采家”平台（https://www.gec123.com）进行网上报价，未在规定时间内报价的供应商将失去成交供应商资格。</w:t>
      </w:r>
    </w:p>
    <w:p w14:paraId="583B6C59" w14:textId="77777777" w:rsidR="00646276" w:rsidRPr="00957A35" w:rsidRDefault="00646276" w:rsidP="00646276">
      <w:pPr>
        <w:spacing w:line="360" w:lineRule="auto"/>
        <w:rPr>
          <w:rFonts w:ascii="宋体" w:hAnsi="宋体" w:cs="宋体" w:hint="eastAsia"/>
          <w:sz w:val="21"/>
          <w:szCs w:val="21"/>
        </w:rPr>
      </w:pPr>
      <w:r w:rsidRPr="00957A35">
        <w:rPr>
          <w:rFonts w:ascii="宋体" w:hAnsi="宋体" w:cs="宋体" w:hint="eastAsia"/>
          <w:sz w:val="21"/>
          <w:szCs w:val="21"/>
        </w:rPr>
        <w:t xml:space="preserve">     2、线下投标</w:t>
      </w:r>
    </w:p>
    <w:p w14:paraId="7AB87C94"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 xml:space="preserve"> 线下递交响应文件要求</w:t>
      </w:r>
    </w:p>
    <w:p w14:paraId="12902956" w14:textId="667B93FB"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（1）线下比选递交截止时间：</w:t>
      </w:r>
      <w:r w:rsidR="00C929D4" w:rsidRPr="00C929D4">
        <w:rPr>
          <w:rFonts w:ascii="宋体" w:hAnsi="宋体" w:cs="宋体" w:hint="eastAsia"/>
          <w:sz w:val="21"/>
          <w:szCs w:val="21"/>
        </w:rPr>
        <w:t>按本项目网上公告规定的报价时间递交。</w:t>
      </w:r>
    </w:p>
    <w:p w14:paraId="3F8E8D8D" w14:textId="3F7160E3"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（2）</w:t>
      </w:r>
      <w:r w:rsidR="0031375D">
        <w:rPr>
          <w:rFonts w:ascii="宋体" w:hAnsi="宋体" w:cs="宋体" w:hint="eastAsia"/>
          <w:sz w:val="21"/>
          <w:szCs w:val="21"/>
        </w:rPr>
        <w:t>递交</w:t>
      </w:r>
      <w:r w:rsidRPr="00957A35">
        <w:rPr>
          <w:rFonts w:ascii="宋体" w:hAnsi="宋体" w:cs="宋体" w:hint="eastAsia"/>
          <w:sz w:val="21"/>
          <w:szCs w:val="21"/>
        </w:rPr>
        <w:t>地点：</w:t>
      </w:r>
      <w:r w:rsidR="0031375D">
        <w:rPr>
          <w:rFonts w:ascii="宋体" w:hAnsi="宋体" w:cs="宋体" w:hint="eastAsia"/>
          <w:sz w:val="21"/>
          <w:szCs w:val="21"/>
        </w:rPr>
        <w:t>重庆市渝北区金开大道1228号大雅金开国际1栋9-2</w:t>
      </w:r>
    </w:p>
    <w:p w14:paraId="5AD934BC"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（3）已线上报价的供应商未在规定的时间参与线下比选，作废标处理。</w:t>
      </w:r>
    </w:p>
    <w:p w14:paraId="59C8FA52" w14:textId="20132635"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（4）线下纸质资料一正二副</w:t>
      </w:r>
    </w:p>
    <w:p w14:paraId="106256FA" w14:textId="126DB9BB" w:rsidR="00646276" w:rsidRPr="00957A35" w:rsidRDefault="0031375D" w:rsidP="00646276">
      <w:pPr>
        <w:snapToGrid w:val="0"/>
        <w:spacing w:line="360" w:lineRule="auto"/>
        <w:ind w:firstLineChars="200" w:firstLine="422"/>
        <w:rPr>
          <w:rFonts w:ascii="宋体" w:hAnsi="宋体" w:cs="宋体" w:hint="eastAsia"/>
          <w:b/>
          <w:bCs/>
          <w:sz w:val="21"/>
          <w:szCs w:val="21"/>
        </w:rPr>
      </w:pPr>
      <w:bookmarkStart w:id="25" w:name="_Toc75793502"/>
      <w:bookmarkStart w:id="26" w:name="_Toc480466700"/>
      <w:bookmarkStart w:id="27" w:name="_Toc25247"/>
      <w:bookmarkStart w:id="28" w:name="_Toc26013"/>
      <w:bookmarkEnd w:id="22"/>
      <w:r>
        <w:rPr>
          <w:rFonts w:ascii="宋体" w:hAnsi="宋体" w:cs="宋体" w:hint="eastAsia"/>
          <w:b/>
          <w:bCs/>
          <w:sz w:val="21"/>
          <w:szCs w:val="21"/>
        </w:rPr>
        <w:t>五</w:t>
      </w:r>
      <w:r w:rsidR="00646276" w:rsidRPr="00957A35">
        <w:rPr>
          <w:rFonts w:ascii="宋体" w:hAnsi="宋体" w:cs="宋体" w:hint="eastAsia"/>
          <w:b/>
          <w:bCs/>
          <w:sz w:val="21"/>
          <w:szCs w:val="21"/>
        </w:rPr>
        <w:t>、投标有关规定</w:t>
      </w:r>
      <w:bookmarkEnd w:id="25"/>
    </w:p>
    <w:p w14:paraId="27AF606E"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（一）单位负责人为同一人或者存在直接控股、管理关系的不同供应商，不得参加同一合同项（包）下的政府采购活动。</w:t>
      </w:r>
    </w:p>
    <w:p w14:paraId="0E132ADD"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（二）为采购项目提供整体设计、规范编制或者项目管理、监理、检测等服务的供应商，不得再参加该采购项目的其他采购活动。</w:t>
      </w:r>
    </w:p>
    <w:p w14:paraId="10601E08"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（三）本项目若有澄清文件一律在“行采家”平台（https://www.gec123.com）上发布，请各供应商注意下载或到采购代理机构领取；无论供应商下载或领取与否，均视同供应商已知晓本项目澄清文件的内容。</w:t>
      </w:r>
    </w:p>
    <w:p w14:paraId="526CBFCB"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（四）超过投标截止时间递交的响应文件，恕不接收。</w:t>
      </w:r>
    </w:p>
    <w:p w14:paraId="3106B300"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（五）投标费用：无论投标结果如何，供应商参与本项目投标的所有费用均应由供应商自行承担。</w:t>
      </w:r>
    </w:p>
    <w:p w14:paraId="690DE230"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（六）本项目不接受联合体参与比选，否则按无效处理。</w:t>
      </w:r>
    </w:p>
    <w:p w14:paraId="54AB2773"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七）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451542B7" w14:textId="0369D738"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 xml:space="preserve"> </w:t>
      </w:r>
      <w:r w:rsidR="0031375D">
        <w:rPr>
          <w:rFonts w:ascii="宋体" w:hAnsi="宋体" w:cs="宋体" w:hint="eastAsia"/>
          <w:b/>
          <w:bCs/>
          <w:sz w:val="21"/>
          <w:szCs w:val="21"/>
        </w:rPr>
        <w:t>六</w:t>
      </w:r>
      <w:r w:rsidRPr="00957A35">
        <w:rPr>
          <w:rFonts w:ascii="宋体" w:hAnsi="宋体" w:cs="宋体" w:hint="eastAsia"/>
          <w:b/>
          <w:bCs/>
          <w:sz w:val="21"/>
          <w:szCs w:val="21"/>
        </w:rPr>
        <w:t>、联系方式</w:t>
      </w:r>
      <w:bookmarkEnd w:id="26"/>
      <w:bookmarkEnd w:id="27"/>
      <w:bookmarkEnd w:id="28"/>
    </w:p>
    <w:p w14:paraId="5BAD3B73"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 xml:space="preserve">（一）采购人：重庆市渝北区人民政府回兴街道办事处   </w:t>
      </w:r>
    </w:p>
    <w:p w14:paraId="1FCE83DF" w14:textId="77777777" w:rsidR="00646276" w:rsidRPr="00957A35" w:rsidRDefault="00646276" w:rsidP="00646276">
      <w:pPr>
        <w:spacing w:line="360" w:lineRule="auto"/>
        <w:ind w:firstLine="420"/>
        <w:rPr>
          <w:rFonts w:ascii="宋体" w:hAnsi="宋体" w:cs="宋体" w:hint="eastAsia"/>
          <w:sz w:val="21"/>
          <w:szCs w:val="21"/>
        </w:rPr>
      </w:pPr>
      <w:bookmarkStart w:id="29" w:name="_Toc21773"/>
      <w:bookmarkStart w:id="30" w:name="_Toc6341"/>
      <w:bookmarkStart w:id="31" w:name="_Toc15463"/>
      <w:r w:rsidRPr="00957A35">
        <w:rPr>
          <w:rFonts w:ascii="宋体" w:hAnsi="宋体" w:cs="宋体" w:hint="eastAsia"/>
          <w:sz w:val="21"/>
          <w:szCs w:val="21"/>
        </w:rPr>
        <w:t xml:space="preserve">地    址：重庆市渝北区服装城大道93号       </w:t>
      </w:r>
    </w:p>
    <w:p w14:paraId="50A5B45D" w14:textId="77777777" w:rsidR="00646276" w:rsidRPr="00957A35" w:rsidRDefault="00646276" w:rsidP="00646276">
      <w:pPr>
        <w:spacing w:line="360" w:lineRule="auto"/>
        <w:ind w:firstLine="420"/>
        <w:rPr>
          <w:rFonts w:ascii="宋体" w:hAnsi="宋体" w:cs="宋体" w:hint="eastAsia"/>
          <w:sz w:val="21"/>
          <w:szCs w:val="21"/>
        </w:rPr>
      </w:pPr>
      <w:r w:rsidRPr="00957A35">
        <w:rPr>
          <w:rFonts w:ascii="宋体" w:hAnsi="宋体" w:cs="宋体" w:hint="eastAsia"/>
          <w:sz w:val="21"/>
          <w:szCs w:val="21"/>
        </w:rPr>
        <w:t xml:space="preserve">联 系 人：杨老师                     </w:t>
      </w:r>
    </w:p>
    <w:p w14:paraId="00053007" w14:textId="77777777" w:rsidR="00646276" w:rsidRPr="00957A35" w:rsidRDefault="00646276" w:rsidP="00646276">
      <w:pPr>
        <w:spacing w:line="360" w:lineRule="auto"/>
        <w:ind w:firstLine="420"/>
        <w:rPr>
          <w:rFonts w:ascii="宋体" w:hAnsi="宋体" w:cs="宋体" w:hint="eastAsia"/>
          <w:sz w:val="21"/>
          <w:szCs w:val="21"/>
        </w:rPr>
      </w:pPr>
      <w:r w:rsidRPr="00957A35">
        <w:rPr>
          <w:rFonts w:ascii="宋体" w:hAnsi="宋体" w:cs="宋体" w:hint="eastAsia"/>
          <w:sz w:val="21"/>
          <w:szCs w:val="21"/>
        </w:rPr>
        <w:t xml:space="preserve">电    话：18996038585              </w:t>
      </w:r>
    </w:p>
    <w:p w14:paraId="1FC1BC01" w14:textId="77777777" w:rsidR="00646276" w:rsidRPr="00957A35" w:rsidRDefault="00646276" w:rsidP="00646276">
      <w:pPr>
        <w:spacing w:line="360" w:lineRule="auto"/>
        <w:ind w:firstLine="420"/>
        <w:rPr>
          <w:rFonts w:ascii="宋体" w:hAnsi="宋体" w:cs="宋体" w:hint="eastAsia"/>
          <w:sz w:val="21"/>
          <w:szCs w:val="21"/>
        </w:rPr>
      </w:pPr>
      <w:r w:rsidRPr="00957A35">
        <w:rPr>
          <w:rFonts w:ascii="宋体" w:hAnsi="宋体" w:cs="宋体" w:hint="eastAsia"/>
          <w:sz w:val="21"/>
          <w:szCs w:val="21"/>
        </w:rPr>
        <w:t>代理机构：重庆皓辰建设工程咨询有限公司</w:t>
      </w:r>
    </w:p>
    <w:p w14:paraId="66563413" w14:textId="77777777" w:rsidR="00646276" w:rsidRPr="00957A35" w:rsidRDefault="00646276" w:rsidP="00646276">
      <w:pPr>
        <w:spacing w:line="360" w:lineRule="auto"/>
        <w:ind w:firstLine="420"/>
        <w:rPr>
          <w:rFonts w:ascii="宋体" w:hAnsi="宋体" w:cs="宋体" w:hint="eastAsia"/>
          <w:sz w:val="21"/>
          <w:szCs w:val="21"/>
        </w:rPr>
      </w:pPr>
      <w:r w:rsidRPr="00957A35">
        <w:rPr>
          <w:rFonts w:ascii="宋体" w:hAnsi="宋体" w:cs="宋体" w:hint="eastAsia"/>
          <w:sz w:val="21"/>
          <w:szCs w:val="21"/>
        </w:rPr>
        <w:t xml:space="preserve">地    址：重庆市大渡口区仁义街9号 </w:t>
      </w:r>
    </w:p>
    <w:p w14:paraId="1418A235" w14:textId="77777777" w:rsidR="00646276" w:rsidRPr="00957A35" w:rsidRDefault="00646276" w:rsidP="00646276">
      <w:pPr>
        <w:spacing w:line="360" w:lineRule="auto"/>
        <w:ind w:firstLine="420"/>
        <w:rPr>
          <w:rFonts w:ascii="宋体" w:hAnsi="宋体" w:cs="宋体" w:hint="eastAsia"/>
          <w:sz w:val="21"/>
          <w:szCs w:val="21"/>
        </w:rPr>
      </w:pPr>
      <w:r w:rsidRPr="00957A35">
        <w:rPr>
          <w:rFonts w:ascii="宋体" w:hAnsi="宋体" w:cs="宋体" w:hint="eastAsia"/>
          <w:sz w:val="21"/>
          <w:szCs w:val="21"/>
        </w:rPr>
        <w:t xml:space="preserve">联 系 人：刘老师    </w:t>
      </w:r>
    </w:p>
    <w:p w14:paraId="101394E9" w14:textId="77777777" w:rsidR="00646276" w:rsidRPr="00957A35" w:rsidRDefault="00646276" w:rsidP="00646276">
      <w:pPr>
        <w:spacing w:line="360" w:lineRule="auto"/>
        <w:ind w:firstLine="420"/>
        <w:rPr>
          <w:rFonts w:ascii="宋体" w:hAnsi="宋体" w:cs="宋体" w:hint="eastAsia"/>
          <w:sz w:val="21"/>
          <w:szCs w:val="21"/>
        </w:rPr>
      </w:pPr>
      <w:r w:rsidRPr="00957A35">
        <w:rPr>
          <w:rFonts w:ascii="宋体" w:hAnsi="宋体" w:cs="宋体" w:hint="eastAsia"/>
          <w:sz w:val="21"/>
          <w:szCs w:val="21"/>
        </w:rPr>
        <w:t>电    话：18580880860</w:t>
      </w:r>
    </w:p>
    <w:p w14:paraId="0FA28C56" w14:textId="77777777" w:rsidR="00646276" w:rsidRPr="00957A35" w:rsidRDefault="00646276" w:rsidP="00646276">
      <w:pPr>
        <w:spacing w:line="360" w:lineRule="auto"/>
        <w:jc w:val="center"/>
        <w:outlineLvl w:val="0"/>
        <w:rPr>
          <w:rFonts w:ascii="宋体" w:hAnsi="宋体" w:cs="宋体" w:hint="eastAsia"/>
          <w:sz w:val="30"/>
          <w:szCs w:val="30"/>
        </w:rPr>
      </w:pPr>
      <w:r w:rsidRPr="00957A35">
        <w:rPr>
          <w:rFonts w:ascii="宋体" w:hAnsi="宋体" w:cs="宋体" w:hint="eastAsia"/>
          <w:sz w:val="21"/>
          <w:szCs w:val="21"/>
        </w:rPr>
        <w:br w:type="page"/>
      </w:r>
      <w:bookmarkStart w:id="32" w:name="_Toc29485"/>
      <w:bookmarkStart w:id="33" w:name="_Toc194272793"/>
      <w:r w:rsidRPr="00957A35">
        <w:rPr>
          <w:rStyle w:val="20"/>
          <w:rFonts w:ascii="宋体" w:eastAsia="宋体" w:hAnsi="宋体" w:cs="宋体" w:hint="eastAsia"/>
          <w:color w:val="auto"/>
          <w:sz w:val="36"/>
          <w:szCs w:val="36"/>
        </w:rPr>
        <w:lastRenderedPageBreak/>
        <w:t xml:space="preserve">第二篇  </w:t>
      </w:r>
      <w:bookmarkEnd w:id="29"/>
      <w:bookmarkEnd w:id="30"/>
      <w:r w:rsidRPr="00957A35">
        <w:rPr>
          <w:rStyle w:val="20"/>
          <w:rFonts w:ascii="宋体" w:eastAsia="宋体" w:hAnsi="宋体" w:cs="宋体" w:hint="eastAsia"/>
          <w:color w:val="auto"/>
          <w:sz w:val="36"/>
          <w:szCs w:val="36"/>
        </w:rPr>
        <w:t>项目服务需求</w:t>
      </w:r>
      <w:bookmarkEnd w:id="31"/>
      <w:bookmarkEnd w:id="32"/>
      <w:bookmarkEnd w:id="33"/>
    </w:p>
    <w:p w14:paraId="69EE8945" w14:textId="77777777" w:rsidR="00646276" w:rsidRPr="00957A35" w:rsidRDefault="00646276" w:rsidP="00646276">
      <w:pPr>
        <w:spacing w:line="360" w:lineRule="auto"/>
        <w:ind w:firstLineChars="200" w:firstLine="422"/>
        <w:rPr>
          <w:rFonts w:cs="宋体"/>
          <w:b/>
          <w:bCs/>
          <w:sz w:val="21"/>
          <w:szCs w:val="21"/>
        </w:rPr>
      </w:pPr>
      <w:bookmarkStart w:id="34" w:name="_Toc9730"/>
      <w:bookmarkStart w:id="35" w:name="_Toc3690"/>
      <w:bookmarkStart w:id="36" w:name="_Toc21468"/>
      <w:bookmarkStart w:id="37" w:name="_Toc2158"/>
      <w:bookmarkStart w:id="38" w:name="_Toc12789058"/>
      <w:bookmarkStart w:id="39" w:name="_Toc679"/>
      <w:bookmarkStart w:id="40" w:name="_Toc1973"/>
      <w:r w:rsidRPr="00957A35">
        <w:rPr>
          <w:rFonts w:cs="宋体" w:hint="eastAsia"/>
          <w:b/>
          <w:bCs/>
          <w:sz w:val="21"/>
          <w:szCs w:val="21"/>
        </w:rPr>
        <w:t>一、服务内容</w:t>
      </w:r>
      <w:bookmarkEnd w:id="34"/>
      <w:bookmarkEnd w:id="35"/>
      <w:bookmarkEnd w:id="36"/>
      <w:bookmarkEnd w:id="37"/>
    </w:p>
    <w:p w14:paraId="7F150796"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1、项目概况</w:t>
      </w:r>
    </w:p>
    <w:p w14:paraId="64D0F86E" w14:textId="0BF5B57C"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主要施工内容为：本项目为武警十一中队警犬宿舍双拥项目，具体以施工图所示范围的全部工程及本项目发布的工程量清单为准。</w:t>
      </w:r>
    </w:p>
    <w:p w14:paraId="3FD78660"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2、范围</w:t>
      </w:r>
    </w:p>
    <w:p w14:paraId="4A4AF8BA"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采购人提供的本工程施工图中所示范围的全部内容以及工程量清单、答疑资料、澄清资料、其他补遗资料等相关内容。</w:t>
      </w:r>
    </w:p>
    <w:p w14:paraId="17CCF3CD" w14:textId="45F66294" w:rsidR="004654AD" w:rsidRPr="00957A35" w:rsidRDefault="004654AD" w:rsidP="00646276">
      <w:pPr>
        <w:spacing w:line="360" w:lineRule="auto"/>
        <w:ind w:firstLineChars="200" w:firstLine="420"/>
        <w:rPr>
          <w:rFonts w:cs="宋体"/>
          <w:sz w:val="21"/>
          <w:szCs w:val="21"/>
        </w:rPr>
      </w:pPr>
      <w:bookmarkStart w:id="41" w:name="_Toc9642"/>
      <w:bookmarkStart w:id="42" w:name="_Toc29838"/>
      <w:bookmarkStart w:id="43" w:name="_Toc1388"/>
      <w:bookmarkStart w:id="44" w:name="_Toc7160"/>
      <w:r>
        <w:rPr>
          <w:rFonts w:ascii="宋体" w:hAnsi="宋体" w:cs="宋体" w:hint="eastAsia"/>
          <w:sz w:val="21"/>
          <w:szCs w:val="21"/>
        </w:rPr>
        <w:t>二</w:t>
      </w:r>
      <w:r w:rsidRPr="00957A35">
        <w:rPr>
          <w:rFonts w:cs="宋体" w:hint="eastAsia"/>
          <w:b/>
          <w:bCs/>
          <w:sz w:val="21"/>
          <w:szCs w:val="21"/>
        </w:rPr>
        <w:t>、现场踏勘</w:t>
      </w:r>
    </w:p>
    <w:p w14:paraId="2CB1B533" w14:textId="77777777" w:rsidR="004654AD" w:rsidRPr="00957A35" w:rsidRDefault="004654AD"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（一）采购人不组织现场踏勘，由各供应商在采购开始前自行到现场进行踏勘了解实际情况，根据实际踏勘情况做服务方案。踏勘产生的费用和风险等均由供应商自行承担。</w:t>
      </w:r>
    </w:p>
    <w:p w14:paraId="38812212" w14:textId="77777777" w:rsidR="004654AD" w:rsidRPr="00957A35" w:rsidRDefault="004654AD"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二）无论供应商是否踏勘过现场，均视为在响应截止时间之前踏勘过现场且对本项目潜在的风险和义务已完全了解，并在其响应文件中承诺已充分考虑了本项目可能面临的不确定因素可能导致的风险，成交供应商不得以不完全了解现场情况为借口而提出延长服务期限或提出额外赔偿等要求。</w:t>
      </w:r>
    </w:p>
    <w:p w14:paraId="40542783" w14:textId="03206929" w:rsidR="00646276" w:rsidRPr="00957A35" w:rsidRDefault="004654AD" w:rsidP="00646276">
      <w:pPr>
        <w:spacing w:line="360" w:lineRule="auto"/>
        <w:ind w:firstLineChars="200" w:firstLine="422"/>
        <w:rPr>
          <w:rFonts w:cs="宋体"/>
          <w:b/>
          <w:bCs/>
          <w:sz w:val="21"/>
          <w:szCs w:val="21"/>
        </w:rPr>
      </w:pPr>
      <w:r>
        <w:rPr>
          <w:rFonts w:cs="宋体" w:hint="eastAsia"/>
          <w:b/>
          <w:bCs/>
          <w:sz w:val="21"/>
          <w:szCs w:val="21"/>
        </w:rPr>
        <w:t>三</w:t>
      </w:r>
      <w:r w:rsidRPr="00957A35">
        <w:rPr>
          <w:rFonts w:cs="宋体" w:hint="eastAsia"/>
          <w:b/>
          <w:bCs/>
          <w:sz w:val="21"/>
          <w:szCs w:val="21"/>
        </w:rPr>
        <w:t>、安全要求</w:t>
      </w:r>
      <w:bookmarkEnd w:id="41"/>
      <w:bookmarkEnd w:id="42"/>
      <w:bookmarkEnd w:id="43"/>
      <w:bookmarkEnd w:id="44"/>
    </w:p>
    <w:p w14:paraId="777CACB8"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供应商应遵守安全生产的有关管理规定，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供应商承担赔偿责任。</w:t>
      </w:r>
    </w:p>
    <w:p w14:paraId="04FB10C6" w14:textId="77777777" w:rsidR="00646276" w:rsidRPr="00957A35" w:rsidRDefault="00646276" w:rsidP="00646276">
      <w:r w:rsidRPr="00957A35">
        <w:br w:type="page"/>
      </w:r>
    </w:p>
    <w:p w14:paraId="2EBF2E35" w14:textId="77777777" w:rsidR="00646276" w:rsidRPr="00957A35" w:rsidRDefault="00646276" w:rsidP="00646276">
      <w:pPr>
        <w:spacing w:line="560" w:lineRule="exact"/>
        <w:jc w:val="center"/>
        <w:outlineLvl w:val="0"/>
        <w:rPr>
          <w:rFonts w:ascii="宋体" w:hAnsi="宋体" w:cs="宋体" w:hint="eastAsia"/>
          <w:b/>
          <w:sz w:val="36"/>
          <w:szCs w:val="30"/>
        </w:rPr>
      </w:pPr>
      <w:bookmarkStart w:id="45" w:name="_Toc45"/>
      <w:bookmarkStart w:id="46" w:name="_Toc28119"/>
      <w:bookmarkStart w:id="47" w:name="_Toc194272794"/>
      <w:r w:rsidRPr="00957A35">
        <w:rPr>
          <w:rFonts w:ascii="宋体" w:hAnsi="宋体" w:cs="宋体" w:hint="eastAsia"/>
          <w:bCs/>
          <w:sz w:val="36"/>
          <w:szCs w:val="30"/>
        </w:rPr>
        <w:lastRenderedPageBreak/>
        <w:t xml:space="preserve">第三篇  </w:t>
      </w:r>
      <w:bookmarkEnd w:id="38"/>
      <w:r w:rsidRPr="00957A35">
        <w:rPr>
          <w:rFonts w:ascii="宋体" w:hAnsi="宋体" w:cs="宋体" w:hint="eastAsia"/>
          <w:bCs/>
          <w:sz w:val="36"/>
          <w:szCs w:val="30"/>
        </w:rPr>
        <w:t>项目商务需求</w:t>
      </w:r>
      <w:bookmarkStart w:id="48" w:name="_Toc30266"/>
      <w:bookmarkStart w:id="49" w:name="_Toc2354"/>
      <w:bookmarkStart w:id="50" w:name="_Toc15328"/>
      <w:bookmarkStart w:id="51" w:name="_Toc29612"/>
      <w:bookmarkStart w:id="52" w:name="_Toc9403"/>
      <w:bookmarkStart w:id="53" w:name="_Toc10261"/>
      <w:bookmarkEnd w:id="39"/>
      <w:bookmarkEnd w:id="40"/>
      <w:bookmarkEnd w:id="45"/>
      <w:bookmarkEnd w:id="46"/>
      <w:bookmarkEnd w:id="47"/>
    </w:p>
    <w:p w14:paraId="775C7C85" w14:textId="77777777" w:rsidR="00646276" w:rsidRPr="00957A35" w:rsidRDefault="00646276" w:rsidP="00646276">
      <w:pPr>
        <w:spacing w:line="360" w:lineRule="auto"/>
        <w:ind w:firstLineChars="200" w:firstLine="422"/>
        <w:rPr>
          <w:rFonts w:cs="宋体"/>
          <w:b/>
          <w:bCs/>
          <w:sz w:val="21"/>
          <w:szCs w:val="21"/>
        </w:rPr>
      </w:pPr>
      <w:r w:rsidRPr="00957A35">
        <w:rPr>
          <w:rFonts w:cs="宋体" w:hint="eastAsia"/>
          <w:b/>
          <w:bCs/>
          <w:sz w:val="21"/>
          <w:szCs w:val="21"/>
        </w:rPr>
        <w:t>一、服务期限、地点、验收方式</w:t>
      </w:r>
      <w:bookmarkEnd w:id="48"/>
      <w:bookmarkEnd w:id="49"/>
      <w:bookmarkEnd w:id="50"/>
      <w:bookmarkEnd w:id="51"/>
    </w:p>
    <w:p w14:paraId="3221EF48" w14:textId="7A592080"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1、服务期限：成交供应商应在开工之日起</w:t>
      </w:r>
      <w:r w:rsidRPr="00957A35">
        <w:rPr>
          <w:rFonts w:ascii="宋体" w:hAnsi="宋体" w:cs="宋体" w:hint="eastAsia"/>
          <w:sz w:val="21"/>
          <w:szCs w:val="21"/>
          <w:u w:val="single"/>
        </w:rPr>
        <w:t xml:space="preserve">  </w:t>
      </w:r>
      <w:r w:rsidR="00261DC8" w:rsidRPr="00957A35">
        <w:rPr>
          <w:rFonts w:ascii="宋体" w:hAnsi="宋体" w:cs="宋体" w:hint="eastAsia"/>
          <w:sz w:val="21"/>
          <w:szCs w:val="21"/>
          <w:u w:val="single"/>
        </w:rPr>
        <w:t>90</w:t>
      </w:r>
      <w:r w:rsidRPr="00957A35">
        <w:rPr>
          <w:rFonts w:ascii="宋体" w:hAnsi="宋体" w:cs="宋体" w:hint="eastAsia"/>
          <w:sz w:val="21"/>
          <w:szCs w:val="21"/>
          <w:u w:val="single"/>
        </w:rPr>
        <w:t xml:space="preserve">  </w:t>
      </w:r>
      <w:r w:rsidRPr="00957A35">
        <w:rPr>
          <w:rFonts w:ascii="宋体" w:hAnsi="宋体" w:cs="宋体" w:hint="eastAsia"/>
          <w:sz w:val="21"/>
          <w:szCs w:val="21"/>
        </w:rPr>
        <w:t>日历天内全部完成项目工程内容并达到验收标准</w:t>
      </w:r>
    </w:p>
    <w:p w14:paraId="5AE56576"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2、服务地点：重庆市渝北区</w:t>
      </w:r>
    </w:p>
    <w:p w14:paraId="2D724493"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3、验收方式：</w:t>
      </w:r>
    </w:p>
    <w:p w14:paraId="13BD73AD" w14:textId="77777777" w:rsidR="00646276" w:rsidRPr="00957A35" w:rsidRDefault="00646276" w:rsidP="00646276">
      <w:pPr>
        <w:spacing w:line="360" w:lineRule="auto"/>
        <w:ind w:firstLineChars="200" w:firstLine="420"/>
        <w:rPr>
          <w:rFonts w:ascii="宋体" w:hAnsi="宋体" w:cs="宋体" w:hint="eastAsia"/>
          <w:sz w:val="21"/>
          <w:szCs w:val="21"/>
        </w:rPr>
      </w:pPr>
      <w:bookmarkStart w:id="54" w:name="_Toc21758"/>
      <w:bookmarkStart w:id="55" w:name="_Toc27357"/>
      <w:bookmarkStart w:id="56" w:name="_Toc24848"/>
      <w:bookmarkStart w:id="57" w:name="_Toc14587"/>
      <w:bookmarkStart w:id="58" w:name="_Toc21531"/>
      <w:r w:rsidRPr="00957A35">
        <w:rPr>
          <w:rFonts w:ascii="宋体" w:hAnsi="宋体" w:cs="宋体" w:hint="eastAsia"/>
          <w:sz w:val="21"/>
          <w:szCs w:val="21"/>
        </w:rPr>
        <w:t>3.1按照工程实施方案、施工图纸及工程量清单所明确的施工内容、范围、质量要求施工，并达到合格标准。因承包人原因造成工程质量达不到合同约定验收标准的，监理人有权要求承包人返工直至符合合同要求为止，由此造成的费用增加和（或）工期延误由承包人承担。</w:t>
      </w:r>
    </w:p>
    <w:p w14:paraId="660B7722" w14:textId="77777777" w:rsidR="00646276" w:rsidRPr="00957A35" w:rsidRDefault="00646276" w:rsidP="00646276">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3.2工程验收，按照国家现行相关验收标准和合同约定验收标准执行。</w:t>
      </w:r>
    </w:p>
    <w:p w14:paraId="60E63189" w14:textId="77777777" w:rsidR="00646276" w:rsidRPr="00957A35" w:rsidRDefault="00646276" w:rsidP="00646276">
      <w:pPr>
        <w:spacing w:line="360" w:lineRule="auto"/>
        <w:ind w:firstLineChars="200" w:firstLine="422"/>
        <w:rPr>
          <w:rFonts w:cs="宋体"/>
          <w:sz w:val="21"/>
          <w:szCs w:val="21"/>
        </w:rPr>
      </w:pPr>
      <w:r w:rsidRPr="00957A35">
        <w:rPr>
          <w:rFonts w:cs="宋体" w:hint="eastAsia"/>
          <w:b/>
          <w:bCs/>
          <w:sz w:val="21"/>
          <w:szCs w:val="21"/>
        </w:rPr>
        <w:t>二、报价要求</w:t>
      </w:r>
      <w:bookmarkEnd w:id="54"/>
      <w:bookmarkEnd w:id="55"/>
      <w:bookmarkEnd w:id="56"/>
      <w:bookmarkEnd w:id="57"/>
      <w:bookmarkEnd w:id="58"/>
    </w:p>
    <w:p w14:paraId="7A073AF8" w14:textId="032F391F" w:rsidR="00646276" w:rsidRPr="00957A35" w:rsidRDefault="00646276" w:rsidP="00646276">
      <w:pPr>
        <w:snapToGrid w:val="0"/>
        <w:spacing w:line="360" w:lineRule="auto"/>
        <w:ind w:firstLineChars="200" w:firstLine="420"/>
        <w:rPr>
          <w:rFonts w:ascii="宋体" w:hAnsi="宋体" w:cs="宋体" w:hint="eastAsia"/>
          <w:sz w:val="21"/>
          <w:szCs w:val="21"/>
        </w:rPr>
      </w:pPr>
      <w:bookmarkStart w:id="59" w:name="_Toc24667"/>
      <w:bookmarkStart w:id="60" w:name="_Toc17872"/>
      <w:bookmarkStart w:id="61" w:name="_Toc23140"/>
      <w:bookmarkStart w:id="62" w:name="_Toc11317"/>
      <w:r w:rsidRPr="00957A35">
        <w:rPr>
          <w:rFonts w:ascii="宋体" w:hAnsi="宋体" w:cs="宋体" w:hint="eastAsia"/>
          <w:sz w:val="21"/>
          <w:szCs w:val="21"/>
        </w:rPr>
        <w:t>1、报价包括但不限于完成本项目所实施内容的人工、材料、机械、管理费、规费、利润、税金、措施项目费、风险费等一切费用等。供应商根据本采购文件、国家有关标准规范结合本项目特点，结合实际工作量、技术含量、难易程度、复杂性、经营决策、企业实力和市场行情等因素，计算费用并承担相应的风险自主报价。</w:t>
      </w:r>
    </w:p>
    <w:p w14:paraId="16EC937E" w14:textId="306ACDA4" w:rsidR="00646276" w:rsidRPr="00957A35" w:rsidRDefault="00646276" w:rsidP="004654AD">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2、</w:t>
      </w:r>
      <w:r w:rsidR="004654AD" w:rsidRPr="004654AD">
        <w:rPr>
          <w:rFonts w:ascii="宋体" w:hAnsi="宋体" w:cs="宋体" w:hint="eastAsia"/>
          <w:sz w:val="21"/>
          <w:szCs w:val="21"/>
        </w:rPr>
        <w:t>本次报价为人民币报价，投标报价单位为元，保留两位小数（若有），小数点后第三位四舍五入。单价及总计不得高于最高限价，否则为无效报价。报价函中的总报价必须与明细表总报价一致，否则作否决投标处理</w:t>
      </w:r>
      <w:r w:rsidRPr="00957A35">
        <w:rPr>
          <w:rFonts w:ascii="宋体" w:hAnsi="宋体" w:cs="宋体" w:hint="eastAsia"/>
          <w:sz w:val="21"/>
          <w:szCs w:val="21"/>
        </w:rPr>
        <w:t>。</w:t>
      </w:r>
    </w:p>
    <w:p w14:paraId="0CE302C5" w14:textId="77777777" w:rsidR="00646276" w:rsidRPr="00957A35" w:rsidRDefault="00646276" w:rsidP="00646276">
      <w:pPr>
        <w:spacing w:line="360" w:lineRule="auto"/>
        <w:ind w:firstLineChars="200" w:firstLine="422"/>
        <w:rPr>
          <w:rFonts w:cs="宋体"/>
          <w:b/>
          <w:bCs/>
          <w:sz w:val="21"/>
          <w:szCs w:val="21"/>
        </w:rPr>
      </w:pPr>
      <w:r w:rsidRPr="00957A35">
        <w:rPr>
          <w:rFonts w:cs="宋体" w:hint="eastAsia"/>
          <w:b/>
          <w:bCs/>
          <w:sz w:val="21"/>
          <w:szCs w:val="21"/>
        </w:rPr>
        <w:t>三、付款方式</w:t>
      </w:r>
      <w:bookmarkEnd w:id="59"/>
      <w:bookmarkEnd w:id="60"/>
      <w:bookmarkEnd w:id="61"/>
      <w:bookmarkEnd w:id="62"/>
    </w:p>
    <w:p w14:paraId="7D52923D" w14:textId="77777777" w:rsidR="007C3D12" w:rsidRPr="00957A35" w:rsidRDefault="007C3D12" w:rsidP="007C3D12">
      <w:pPr>
        <w:spacing w:line="360" w:lineRule="auto"/>
        <w:ind w:firstLineChars="200" w:firstLine="420"/>
        <w:rPr>
          <w:rFonts w:ascii="宋体" w:hAnsi="宋体" w:cs="宋体" w:hint="eastAsia"/>
          <w:sz w:val="21"/>
          <w:szCs w:val="21"/>
        </w:rPr>
      </w:pPr>
      <w:bookmarkStart w:id="63" w:name="_Toc4931"/>
      <w:bookmarkStart w:id="64" w:name="_Toc14129"/>
      <w:bookmarkStart w:id="65" w:name="_Toc18895"/>
      <w:bookmarkStart w:id="66" w:name="_Toc17008"/>
      <w:bookmarkStart w:id="67" w:name="_Toc5616"/>
      <w:bookmarkStart w:id="68" w:name="_Toc15905"/>
      <w:r w:rsidRPr="00957A35">
        <w:rPr>
          <w:rFonts w:ascii="宋体" w:hAnsi="宋体" w:cs="宋体" w:hint="eastAsia"/>
          <w:sz w:val="21"/>
          <w:szCs w:val="21"/>
        </w:rPr>
        <w:t>1、合同生效后支付合同总价的30%的工程预付款；</w:t>
      </w:r>
    </w:p>
    <w:p w14:paraId="0BED2874" w14:textId="77777777" w:rsidR="007C3D12" w:rsidRDefault="007C3D12" w:rsidP="007C3D12">
      <w:pPr>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2、项目竣工验收合格，经第三方审计完成支付至审定金额100%。</w:t>
      </w:r>
    </w:p>
    <w:p w14:paraId="735D6A7D" w14:textId="5D1D17CE" w:rsidR="00646276" w:rsidRPr="00957A35" w:rsidRDefault="00B97588" w:rsidP="007C3D12">
      <w:pPr>
        <w:spacing w:line="360" w:lineRule="auto"/>
        <w:ind w:firstLineChars="200" w:firstLine="422"/>
        <w:rPr>
          <w:rFonts w:cs="宋体"/>
          <w:sz w:val="21"/>
          <w:szCs w:val="21"/>
        </w:rPr>
      </w:pPr>
      <w:r>
        <w:rPr>
          <w:rFonts w:cs="宋体" w:hint="eastAsia"/>
          <w:b/>
          <w:bCs/>
          <w:sz w:val="21"/>
          <w:szCs w:val="21"/>
        </w:rPr>
        <w:t>四</w:t>
      </w:r>
      <w:r w:rsidR="00646276" w:rsidRPr="00957A35">
        <w:rPr>
          <w:rFonts w:cs="宋体" w:hint="eastAsia"/>
          <w:b/>
          <w:bCs/>
          <w:sz w:val="21"/>
          <w:szCs w:val="21"/>
        </w:rPr>
        <w:t>、售后服务及质量要求</w:t>
      </w:r>
      <w:bookmarkEnd w:id="63"/>
      <w:bookmarkEnd w:id="64"/>
      <w:bookmarkEnd w:id="65"/>
      <w:bookmarkEnd w:id="66"/>
    </w:p>
    <w:p w14:paraId="61CB3020"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1、质量要求：达到国家现行有关施工质量验收规范要求，并达到合格标准。</w:t>
      </w:r>
      <w:bookmarkEnd w:id="67"/>
      <w:bookmarkEnd w:id="68"/>
    </w:p>
    <w:p w14:paraId="4B02190F"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2、质量保修期限：工程量质保期 1 年，自工程竣工验收合格之日起计算。</w:t>
      </w:r>
    </w:p>
    <w:p w14:paraId="2A8841B2"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3、质保期内，所有施工质量缺陷的维护及维修（非人为损坏）均为免费。</w:t>
      </w:r>
    </w:p>
    <w:p w14:paraId="484D1D0F" w14:textId="77777777" w:rsidR="00646276" w:rsidRPr="00957A35" w:rsidRDefault="00646276" w:rsidP="00646276">
      <w:pPr>
        <w:snapToGrid w:val="0"/>
        <w:spacing w:line="360" w:lineRule="auto"/>
        <w:ind w:firstLine="480"/>
        <w:rPr>
          <w:rFonts w:ascii="宋体" w:hAnsi="宋体" w:cs="宋体" w:hint="eastAsia"/>
          <w:sz w:val="21"/>
          <w:szCs w:val="21"/>
        </w:rPr>
      </w:pPr>
      <w:r w:rsidRPr="00957A35">
        <w:rPr>
          <w:rFonts w:ascii="宋体" w:hAnsi="宋体" w:cs="宋体" w:hint="eastAsia"/>
          <w:sz w:val="21"/>
          <w:szCs w:val="21"/>
        </w:rPr>
        <w:t>4、质保期内，所有施工质量缺陷维修均为现场服务，由此产生的费用均不再收取。</w:t>
      </w:r>
    </w:p>
    <w:p w14:paraId="5160A8A8" w14:textId="38F0A594" w:rsidR="00646276" w:rsidRPr="00957A35" w:rsidRDefault="00B97588" w:rsidP="00646276">
      <w:pPr>
        <w:snapToGrid w:val="0"/>
        <w:spacing w:line="360" w:lineRule="auto"/>
        <w:ind w:firstLineChars="200" w:firstLine="422"/>
        <w:rPr>
          <w:rFonts w:ascii="宋体" w:hAnsi="宋体" w:cs="宋体" w:hint="eastAsia"/>
          <w:b/>
          <w:bCs/>
          <w:sz w:val="21"/>
          <w:szCs w:val="21"/>
        </w:rPr>
      </w:pPr>
      <w:bookmarkStart w:id="69" w:name="_Toc5666"/>
      <w:bookmarkStart w:id="70" w:name="_Toc4770"/>
      <w:bookmarkStart w:id="71" w:name="_Toc24939"/>
      <w:bookmarkStart w:id="72" w:name="_Toc3753"/>
      <w:r>
        <w:rPr>
          <w:rFonts w:ascii="宋体" w:hAnsi="宋体" w:cs="宋体" w:hint="eastAsia"/>
          <w:b/>
          <w:bCs/>
          <w:sz w:val="21"/>
          <w:szCs w:val="21"/>
        </w:rPr>
        <w:t>五</w:t>
      </w:r>
      <w:r w:rsidR="00646276" w:rsidRPr="00957A35">
        <w:rPr>
          <w:rFonts w:ascii="宋体" w:hAnsi="宋体" w:cs="宋体" w:hint="eastAsia"/>
          <w:b/>
          <w:bCs/>
          <w:sz w:val="21"/>
          <w:szCs w:val="21"/>
        </w:rPr>
        <w:t>、</w:t>
      </w:r>
      <w:bookmarkStart w:id="73" w:name="_Toc18069"/>
      <w:bookmarkStart w:id="74" w:name="_Toc344475125"/>
      <w:bookmarkEnd w:id="69"/>
      <w:r w:rsidR="00646276" w:rsidRPr="00957A35">
        <w:rPr>
          <w:rFonts w:ascii="宋体" w:hAnsi="宋体" w:cs="宋体" w:hint="eastAsia"/>
          <w:b/>
          <w:bCs/>
          <w:sz w:val="21"/>
          <w:szCs w:val="21"/>
        </w:rPr>
        <w:t>其他</w:t>
      </w:r>
      <w:bookmarkEnd w:id="70"/>
      <w:bookmarkEnd w:id="71"/>
      <w:bookmarkEnd w:id="72"/>
      <w:bookmarkEnd w:id="73"/>
    </w:p>
    <w:bookmarkEnd w:id="74"/>
    <w:p w14:paraId="04331791"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其他未尽事宜由供需双方在采购合同中详细约定。</w:t>
      </w:r>
    </w:p>
    <w:p w14:paraId="371BC3AF" w14:textId="77777777" w:rsidR="00646276" w:rsidRPr="00957A35" w:rsidRDefault="00646276" w:rsidP="00646276">
      <w:pPr>
        <w:snapToGrid w:val="0"/>
        <w:spacing w:line="360" w:lineRule="auto"/>
        <w:ind w:firstLineChars="200" w:firstLine="420"/>
        <w:rPr>
          <w:rFonts w:ascii="宋体" w:hAnsi="宋体" w:cs="宋体" w:hint="eastAsia"/>
          <w:sz w:val="21"/>
          <w:szCs w:val="21"/>
        </w:rPr>
      </w:pPr>
    </w:p>
    <w:p w14:paraId="3F2ED848" w14:textId="56B6303C" w:rsidR="00646276" w:rsidRPr="00957A35" w:rsidRDefault="00646276" w:rsidP="00646276">
      <w:pPr>
        <w:pStyle w:val="1"/>
        <w:pageBreakBefore/>
        <w:spacing w:line="360" w:lineRule="auto"/>
        <w:ind w:rightChars="-59" w:right="-165"/>
        <w:jc w:val="center"/>
        <w:rPr>
          <w:rFonts w:hAnsi="宋体" w:cs="宋体" w:hint="eastAsia"/>
          <w:bCs/>
          <w:color w:val="auto"/>
          <w:sz w:val="36"/>
          <w:szCs w:val="30"/>
        </w:rPr>
      </w:pPr>
      <w:bookmarkStart w:id="75" w:name="_Toc18909"/>
      <w:bookmarkStart w:id="76" w:name="_Toc24376"/>
      <w:bookmarkStart w:id="77" w:name="_Toc194272795"/>
      <w:r w:rsidRPr="00957A35">
        <w:rPr>
          <w:rFonts w:hAnsi="宋体" w:cs="宋体" w:hint="eastAsia"/>
          <w:bCs/>
          <w:color w:val="auto"/>
          <w:sz w:val="36"/>
          <w:szCs w:val="30"/>
        </w:rPr>
        <w:lastRenderedPageBreak/>
        <w:t xml:space="preserve">第四篇 </w:t>
      </w:r>
      <w:bookmarkEnd w:id="52"/>
      <w:bookmarkEnd w:id="53"/>
      <w:r w:rsidR="007616C3" w:rsidRPr="00957A35">
        <w:rPr>
          <w:rFonts w:hAnsi="宋体" w:cs="宋体" w:hint="eastAsia"/>
          <w:bCs/>
          <w:color w:val="auto"/>
          <w:sz w:val="36"/>
          <w:szCs w:val="30"/>
        </w:rPr>
        <w:t xml:space="preserve"> </w:t>
      </w:r>
      <w:r w:rsidRPr="00957A35">
        <w:rPr>
          <w:rFonts w:hAnsi="宋体" w:cs="宋体" w:hint="eastAsia"/>
          <w:bCs/>
          <w:color w:val="auto"/>
          <w:sz w:val="36"/>
          <w:szCs w:val="30"/>
        </w:rPr>
        <w:t>采购程序、评定成交的标准、无效比选及采购终止</w:t>
      </w:r>
      <w:bookmarkEnd w:id="75"/>
      <w:bookmarkEnd w:id="76"/>
      <w:bookmarkEnd w:id="77"/>
    </w:p>
    <w:p w14:paraId="032C157B" w14:textId="77777777" w:rsidR="00646276" w:rsidRPr="00957A35" w:rsidRDefault="00646276" w:rsidP="00646276">
      <w:pPr>
        <w:spacing w:line="440" w:lineRule="exact"/>
        <w:rPr>
          <w:rFonts w:ascii="宋体" w:hAnsi="宋体" w:cs="宋体" w:hint="eastAsia"/>
          <w:sz w:val="21"/>
          <w:szCs w:val="21"/>
        </w:rPr>
      </w:pPr>
      <w:bookmarkStart w:id="78" w:name="_Toc28552"/>
      <w:bookmarkStart w:id="79" w:name="_Toc17747"/>
      <w:r w:rsidRPr="00957A35">
        <w:rPr>
          <w:rFonts w:ascii="宋体" w:hAnsi="宋体" w:cs="宋体" w:hint="eastAsia"/>
          <w:sz w:val="21"/>
          <w:szCs w:val="21"/>
        </w:rPr>
        <w:t xml:space="preserve">    </w:t>
      </w:r>
      <w:bookmarkStart w:id="80" w:name="_Toc102227313"/>
      <w:bookmarkStart w:id="81" w:name="_Toc28063"/>
      <w:bookmarkStart w:id="82" w:name="_Toc32406"/>
      <w:bookmarkEnd w:id="78"/>
      <w:bookmarkEnd w:id="79"/>
      <w:r w:rsidRPr="00957A35">
        <w:rPr>
          <w:rFonts w:ascii="宋体" w:hAnsi="宋体" w:cs="宋体" w:hint="eastAsia"/>
          <w:sz w:val="21"/>
          <w:szCs w:val="21"/>
        </w:rPr>
        <w:t xml:space="preserve">  一、比选程序</w:t>
      </w:r>
    </w:p>
    <w:p w14:paraId="4D40C28F" w14:textId="292B8538"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（一）比选按竞争性比选文件规定的时间和地点进行。</w:t>
      </w:r>
    </w:p>
    <w:p w14:paraId="4874CE9A"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（二）比选小组对各供应商的资格条件、响应文件的实质性响应进行审查。各供应商只有在完全符合要求的前提下，才能参与正式比选。</w:t>
      </w:r>
    </w:p>
    <w:p w14:paraId="4426D4F1"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1.资格性审查。依据法律法规和竞争性比选文件的规定，对响应文件中的资格证明、等进行审查，以确定供应商是否具备比选资格。资格性审查资料表如下：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709"/>
        <w:gridCol w:w="3118"/>
        <w:gridCol w:w="4984"/>
      </w:tblGrid>
      <w:tr w:rsidR="00C62AFA" w:rsidRPr="00957A35" w14:paraId="0040AC4D" w14:textId="77777777" w:rsidTr="00D35FF6">
        <w:tc>
          <w:tcPr>
            <w:tcW w:w="817" w:type="dxa"/>
            <w:tcBorders>
              <w:top w:val="single" w:sz="4" w:space="0" w:color="auto"/>
              <w:left w:val="single" w:sz="4" w:space="0" w:color="auto"/>
              <w:bottom w:val="single" w:sz="4" w:space="0" w:color="auto"/>
              <w:right w:val="single" w:sz="4" w:space="0" w:color="auto"/>
            </w:tcBorders>
            <w:vAlign w:val="center"/>
          </w:tcPr>
          <w:p w14:paraId="20C40A14" w14:textId="77777777" w:rsidR="00646276" w:rsidRPr="00957A35" w:rsidRDefault="00646276" w:rsidP="00D35FF6">
            <w:pPr>
              <w:jc w:val="center"/>
              <w:rPr>
                <w:rFonts w:ascii="宋体" w:hAnsi="宋体" w:cs="宋体" w:hint="eastAsia"/>
                <w:b/>
                <w:kern w:val="0"/>
                <w:sz w:val="21"/>
                <w:szCs w:val="21"/>
              </w:rPr>
            </w:pPr>
            <w:r w:rsidRPr="00957A35">
              <w:rPr>
                <w:rFonts w:ascii="宋体" w:hAnsi="宋体" w:cs="宋体" w:hint="eastAsia"/>
                <w:b/>
                <w:kern w:val="0"/>
                <w:sz w:val="21"/>
                <w:szCs w:val="21"/>
              </w:rPr>
              <w:t>序号</w:t>
            </w:r>
          </w:p>
        </w:tc>
        <w:tc>
          <w:tcPr>
            <w:tcW w:w="3827" w:type="dxa"/>
            <w:gridSpan w:val="2"/>
            <w:tcBorders>
              <w:top w:val="single" w:sz="4" w:space="0" w:color="auto"/>
              <w:left w:val="single" w:sz="4" w:space="0" w:color="auto"/>
              <w:bottom w:val="single" w:sz="4" w:space="0" w:color="auto"/>
              <w:right w:val="single" w:sz="4" w:space="0" w:color="auto"/>
            </w:tcBorders>
            <w:vAlign w:val="center"/>
          </w:tcPr>
          <w:p w14:paraId="1BC363A8" w14:textId="77777777" w:rsidR="00646276" w:rsidRPr="00957A35" w:rsidRDefault="00646276" w:rsidP="00D35FF6">
            <w:pPr>
              <w:jc w:val="center"/>
              <w:rPr>
                <w:rFonts w:ascii="宋体" w:hAnsi="宋体" w:cs="宋体" w:hint="eastAsia"/>
                <w:b/>
                <w:kern w:val="0"/>
                <w:sz w:val="21"/>
                <w:szCs w:val="21"/>
              </w:rPr>
            </w:pPr>
            <w:r w:rsidRPr="00957A35">
              <w:rPr>
                <w:rFonts w:ascii="宋体" w:hAnsi="宋体" w:cs="宋体" w:hint="eastAsia"/>
                <w:b/>
                <w:kern w:val="0"/>
                <w:sz w:val="21"/>
                <w:szCs w:val="21"/>
              </w:rPr>
              <w:t>检查因素</w:t>
            </w:r>
          </w:p>
        </w:tc>
        <w:tc>
          <w:tcPr>
            <w:tcW w:w="4984" w:type="dxa"/>
            <w:tcBorders>
              <w:top w:val="single" w:sz="4" w:space="0" w:color="auto"/>
              <w:left w:val="single" w:sz="4" w:space="0" w:color="auto"/>
              <w:bottom w:val="single" w:sz="4" w:space="0" w:color="auto"/>
              <w:right w:val="single" w:sz="4" w:space="0" w:color="auto"/>
            </w:tcBorders>
            <w:vAlign w:val="center"/>
          </w:tcPr>
          <w:p w14:paraId="31D2D4F6" w14:textId="77777777" w:rsidR="00646276" w:rsidRPr="00957A35" w:rsidRDefault="00646276" w:rsidP="00D35FF6">
            <w:pPr>
              <w:jc w:val="center"/>
              <w:rPr>
                <w:rFonts w:ascii="宋体" w:hAnsi="宋体" w:cs="宋体" w:hint="eastAsia"/>
                <w:b/>
                <w:kern w:val="0"/>
                <w:sz w:val="21"/>
                <w:szCs w:val="21"/>
              </w:rPr>
            </w:pPr>
            <w:r w:rsidRPr="00957A35">
              <w:rPr>
                <w:rFonts w:ascii="宋体" w:hAnsi="宋体" w:cs="宋体" w:hint="eastAsia"/>
                <w:b/>
                <w:kern w:val="0"/>
                <w:sz w:val="21"/>
                <w:szCs w:val="21"/>
              </w:rPr>
              <w:t>检查内容</w:t>
            </w:r>
          </w:p>
        </w:tc>
      </w:tr>
      <w:tr w:rsidR="00C62AFA" w:rsidRPr="00957A35" w14:paraId="14E4289E" w14:textId="77777777" w:rsidTr="00D35FF6">
        <w:tc>
          <w:tcPr>
            <w:tcW w:w="817" w:type="dxa"/>
            <w:vMerge w:val="restart"/>
            <w:vAlign w:val="center"/>
          </w:tcPr>
          <w:p w14:paraId="4C1EABA9" w14:textId="77777777" w:rsidR="00646276" w:rsidRPr="00957A35" w:rsidRDefault="00646276" w:rsidP="00D35FF6">
            <w:pPr>
              <w:jc w:val="center"/>
              <w:rPr>
                <w:rFonts w:ascii="宋体" w:hAnsi="宋体" w:cs="宋体" w:hint="eastAsia"/>
                <w:sz w:val="21"/>
                <w:szCs w:val="21"/>
              </w:rPr>
            </w:pPr>
            <w:r w:rsidRPr="00957A35">
              <w:rPr>
                <w:rFonts w:ascii="宋体" w:hAnsi="宋体" w:cs="宋体" w:hint="eastAsia"/>
                <w:sz w:val="21"/>
                <w:szCs w:val="21"/>
              </w:rPr>
              <w:t>（一）</w:t>
            </w:r>
          </w:p>
        </w:tc>
        <w:tc>
          <w:tcPr>
            <w:tcW w:w="709" w:type="dxa"/>
            <w:vMerge w:val="restart"/>
            <w:vAlign w:val="center"/>
          </w:tcPr>
          <w:p w14:paraId="4FAC5A3F" w14:textId="77777777" w:rsidR="00646276" w:rsidRPr="00957A35" w:rsidRDefault="00646276" w:rsidP="00D35FF6">
            <w:pPr>
              <w:rPr>
                <w:rFonts w:ascii="宋体" w:hAnsi="宋体" w:cs="宋体" w:hint="eastAsia"/>
                <w:sz w:val="21"/>
                <w:szCs w:val="21"/>
                <w:lang w:val="zh-CN"/>
              </w:rPr>
            </w:pPr>
            <w:r w:rsidRPr="00957A35">
              <w:rPr>
                <w:rFonts w:ascii="宋体" w:hAnsi="宋体" w:cs="宋体" w:hint="eastAsia"/>
                <w:sz w:val="21"/>
                <w:szCs w:val="21"/>
                <w:lang w:val="zh-CN"/>
              </w:rPr>
              <w:t>《中华人民共和国政府采购法》第二十二条规定</w:t>
            </w:r>
          </w:p>
        </w:tc>
        <w:tc>
          <w:tcPr>
            <w:tcW w:w="3118" w:type="dxa"/>
            <w:vAlign w:val="center"/>
          </w:tcPr>
          <w:p w14:paraId="220F01AC"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1.具有独立承担民事责任的能力</w:t>
            </w:r>
          </w:p>
        </w:tc>
        <w:tc>
          <w:tcPr>
            <w:tcW w:w="4984" w:type="dxa"/>
            <w:vAlign w:val="center"/>
          </w:tcPr>
          <w:p w14:paraId="34BFF4B5"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 xml:space="preserve">1.供应商法人营业执照（副本）或事业单位法人证书（副本）或个体工商户营业执照或有效的自然人身份证明或社会团体法人登记证书（提供复印件）。 </w:t>
            </w:r>
          </w:p>
          <w:p w14:paraId="431B99B2"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2.供应商法定代表人身份证明和法定代表人授权代表委托书。</w:t>
            </w:r>
          </w:p>
        </w:tc>
      </w:tr>
      <w:tr w:rsidR="00C62AFA" w:rsidRPr="00957A35" w14:paraId="2951E436" w14:textId="77777777" w:rsidTr="00D35FF6">
        <w:tc>
          <w:tcPr>
            <w:tcW w:w="817" w:type="dxa"/>
            <w:vMerge/>
            <w:vAlign w:val="center"/>
          </w:tcPr>
          <w:p w14:paraId="0FF6FEE8" w14:textId="77777777" w:rsidR="00646276" w:rsidRPr="00957A35" w:rsidRDefault="00646276" w:rsidP="00D35FF6">
            <w:pPr>
              <w:jc w:val="center"/>
              <w:rPr>
                <w:rFonts w:ascii="宋体" w:hAnsi="宋体" w:cs="宋体" w:hint="eastAsia"/>
                <w:sz w:val="21"/>
                <w:szCs w:val="21"/>
              </w:rPr>
            </w:pPr>
          </w:p>
        </w:tc>
        <w:tc>
          <w:tcPr>
            <w:tcW w:w="709" w:type="dxa"/>
            <w:vMerge/>
            <w:vAlign w:val="center"/>
          </w:tcPr>
          <w:p w14:paraId="119DC507" w14:textId="77777777" w:rsidR="00646276" w:rsidRPr="00957A35" w:rsidRDefault="00646276" w:rsidP="00D35FF6">
            <w:pPr>
              <w:rPr>
                <w:rFonts w:ascii="宋体" w:hAnsi="宋体" w:cs="宋体" w:hint="eastAsia"/>
                <w:sz w:val="21"/>
                <w:szCs w:val="21"/>
                <w:lang w:val="zh-CN"/>
              </w:rPr>
            </w:pPr>
          </w:p>
        </w:tc>
        <w:tc>
          <w:tcPr>
            <w:tcW w:w="3118" w:type="dxa"/>
            <w:vAlign w:val="center"/>
          </w:tcPr>
          <w:p w14:paraId="6C9C609A"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lang w:val="zh-CN"/>
              </w:rPr>
              <w:t>2.</w:t>
            </w:r>
            <w:r w:rsidRPr="00957A35">
              <w:rPr>
                <w:rFonts w:ascii="宋体" w:hAnsi="宋体" w:cs="宋体" w:hint="eastAsia"/>
                <w:sz w:val="21"/>
                <w:szCs w:val="21"/>
              </w:rPr>
              <w:t>具有良好的商业信誉和健全的财务会计制度</w:t>
            </w:r>
          </w:p>
        </w:tc>
        <w:tc>
          <w:tcPr>
            <w:tcW w:w="4984" w:type="dxa"/>
            <w:vMerge w:val="restart"/>
            <w:vAlign w:val="center"/>
          </w:tcPr>
          <w:p w14:paraId="4632E397" w14:textId="77777777" w:rsidR="00646276" w:rsidRPr="00957A35" w:rsidRDefault="00646276" w:rsidP="00D35FF6">
            <w:pPr>
              <w:rPr>
                <w:rFonts w:ascii="宋体" w:hAnsi="宋体" w:cs="宋体" w:hint="eastAsia"/>
                <w:b/>
                <w:sz w:val="21"/>
                <w:szCs w:val="21"/>
              </w:rPr>
            </w:pPr>
            <w:r w:rsidRPr="00957A35">
              <w:rPr>
                <w:rFonts w:ascii="宋体" w:hAnsi="宋体" w:cs="宋体" w:hint="eastAsia"/>
                <w:sz w:val="21"/>
                <w:szCs w:val="21"/>
              </w:rPr>
              <w:t>供应商提供“基本资格条件承诺函”（格式详见第七篇）</w:t>
            </w:r>
          </w:p>
        </w:tc>
      </w:tr>
      <w:tr w:rsidR="00C62AFA" w:rsidRPr="00957A35" w14:paraId="5CCC63A2" w14:textId="77777777" w:rsidTr="00D35FF6">
        <w:tc>
          <w:tcPr>
            <w:tcW w:w="817" w:type="dxa"/>
            <w:vMerge/>
            <w:vAlign w:val="center"/>
          </w:tcPr>
          <w:p w14:paraId="45ACA29D" w14:textId="77777777" w:rsidR="00646276" w:rsidRPr="00957A35" w:rsidRDefault="00646276" w:rsidP="00D35FF6">
            <w:pPr>
              <w:jc w:val="center"/>
              <w:rPr>
                <w:rFonts w:ascii="宋体" w:hAnsi="宋体" w:cs="宋体" w:hint="eastAsia"/>
                <w:sz w:val="21"/>
                <w:szCs w:val="21"/>
              </w:rPr>
            </w:pPr>
          </w:p>
        </w:tc>
        <w:tc>
          <w:tcPr>
            <w:tcW w:w="709" w:type="dxa"/>
            <w:vMerge/>
            <w:vAlign w:val="center"/>
          </w:tcPr>
          <w:p w14:paraId="0AE74751" w14:textId="77777777" w:rsidR="00646276" w:rsidRPr="00957A35" w:rsidRDefault="00646276" w:rsidP="00D35FF6">
            <w:pPr>
              <w:rPr>
                <w:rFonts w:ascii="宋体" w:hAnsi="宋体" w:cs="宋体" w:hint="eastAsia"/>
                <w:sz w:val="21"/>
                <w:szCs w:val="21"/>
                <w:lang w:val="zh-CN"/>
              </w:rPr>
            </w:pPr>
          </w:p>
        </w:tc>
        <w:tc>
          <w:tcPr>
            <w:tcW w:w="3118" w:type="dxa"/>
            <w:vAlign w:val="center"/>
          </w:tcPr>
          <w:p w14:paraId="65A79F94" w14:textId="77777777" w:rsidR="00646276" w:rsidRPr="00957A35" w:rsidRDefault="00646276" w:rsidP="00D35FF6">
            <w:pPr>
              <w:rPr>
                <w:rFonts w:ascii="宋体" w:hAnsi="宋体" w:cs="宋体" w:hint="eastAsia"/>
                <w:sz w:val="21"/>
                <w:szCs w:val="21"/>
                <w:lang w:val="zh-CN"/>
              </w:rPr>
            </w:pPr>
            <w:r w:rsidRPr="00957A35">
              <w:rPr>
                <w:rFonts w:ascii="宋体" w:hAnsi="宋体" w:cs="宋体" w:hint="eastAsia"/>
                <w:sz w:val="21"/>
                <w:szCs w:val="21"/>
                <w:lang w:val="zh-CN"/>
              </w:rPr>
              <w:t>3.具有履行合同所必需的设备和专业技术能力</w:t>
            </w:r>
          </w:p>
        </w:tc>
        <w:tc>
          <w:tcPr>
            <w:tcW w:w="4984" w:type="dxa"/>
            <w:vMerge/>
            <w:vAlign w:val="center"/>
          </w:tcPr>
          <w:p w14:paraId="6AA1D099" w14:textId="77777777" w:rsidR="00646276" w:rsidRPr="00957A35" w:rsidRDefault="00646276" w:rsidP="00D35FF6">
            <w:pPr>
              <w:rPr>
                <w:rFonts w:ascii="宋体" w:hAnsi="宋体" w:cs="宋体" w:hint="eastAsia"/>
                <w:sz w:val="21"/>
                <w:szCs w:val="21"/>
              </w:rPr>
            </w:pPr>
          </w:p>
        </w:tc>
      </w:tr>
      <w:tr w:rsidR="00C62AFA" w:rsidRPr="00957A35" w14:paraId="4740CDBE" w14:textId="77777777" w:rsidTr="00D35FF6">
        <w:tc>
          <w:tcPr>
            <w:tcW w:w="817" w:type="dxa"/>
            <w:vMerge/>
            <w:vAlign w:val="center"/>
          </w:tcPr>
          <w:p w14:paraId="281726D4" w14:textId="77777777" w:rsidR="00646276" w:rsidRPr="00957A35" w:rsidRDefault="00646276" w:rsidP="00D35FF6">
            <w:pPr>
              <w:jc w:val="center"/>
              <w:rPr>
                <w:rFonts w:ascii="宋体" w:hAnsi="宋体" w:cs="宋体" w:hint="eastAsia"/>
                <w:sz w:val="21"/>
                <w:szCs w:val="21"/>
              </w:rPr>
            </w:pPr>
          </w:p>
        </w:tc>
        <w:tc>
          <w:tcPr>
            <w:tcW w:w="709" w:type="dxa"/>
            <w:vMerge/>
            <w:vAlign w:val="center"/>
          </w:tcPr>
          <w:p w14:paraId="1B3958DA" w14:textId="77777777" w:rsidR="00646276" w:rsidRPr="00957A35" w:rsidRDefault="00646276" w:rsidP="00D35FF6">
            <w:pPr>
              <w:rPr>
                <w:rFonts w:ascii="宋体" w:hAnsi="宋体" w:cs="宋体" w:hint="eastAsia"/>
                <w:sz w:val="21"/>
                <w:szCs w:val="21"/>
                <w:lang w:val="zh-CN"/>
              </w:rPr>
            </w:pPr>
          </w:p>
        </w:tc>
        <w:tc>
          <w:tcPr>
            <w:tcW w:w="3118" w:type="dxa"/>
            <w:vAlign w:val="center"/>
          </w:tcPr>
          <w:p w14:paraId="021261C4" w14:textId="77777777" w:rsidR="00646276" w:rsidRPr="00957A35" w:rsidRDefault="00646276" w:rsidP="00D35FF6">
            <w:pPr>
              <w:rPr>
                <w:rFonts w:ascii="宋体" w:hAnsi="宋体" w:cs="宋体" w:hint="eastAsia"/>
                <w:sz w:val="21"/>
                <w:szCs w:val="21"/>
                <w:lang w:val="zh-CN"/>
              </w:rPr>
            </w:pPr>
            <w:r w:rsidRPr="00957A35">
              <w:rPr>
                <w:rFonts w:ascii="宋体" w:hAnsi="宋体" w:cs="宋体" w:hint="eastAsia"/>
                <w:sz w:val="21"/>
                <w:szCs w:val="21"/>
                <w:lang w:val="zh-CN"/>
              </w:rPr>
              <w:t>4.有依法缴纳税收和社会保障金的良好记录</w:t>
            </w:r>
          </w:p>
        </w:tc>
        <w:tc>
          <w:tcPr>
            <w:tcW w:w="4984" w:type="dxa"/>
            <w:vMerge/>
            <w:vAlign w:val="center"/>
          </w:tcPr>
          <w:p w14:paraId="163D4305" w14:textId="77777777" w:rsidR="00646276" w:rsidRPr="00957A35" w:rsidRDefault="00646276" w:rsidP="00D35FF6">
            <w:pPr>
              <w:rPr>
                <w:rFonts w:ascii="宋体" w:hAnsi="宋体" w:cs="宋体" w:hint="eastAsia"/>
                <w:sz w:val="21"/>
                <w:szCs w:val="21"/>
              </w:rPr>
            </w:pPr>
          </w:p>
        </w:tc>
      </w:tr>
      <w:tr w:rsidR="00C62AFA" w:rsidRPr="00957A35" w14:paraId="68229C6A" w14:textId="77777777" w:rsidTr="00D35FF6">
        <w:tc>
          <w:tcPr>
            <w:tcW w:w="817" w:type="dxa"/>
            <w:vMerge/>
            <w:vAlign w:val="center"/>
          </w:tcPr>
          <w:p w14:paraId="1C21C1F9" w14:textId="77777777" w:rsidR="00646276" w:rsidRPr="00957A35" w:rsidRDefault="00646276" w:rsidP="00D35FF6">
            <w:pPr>
              <w:jc w:val="center"/>
              <w:rPr>
                <w:rFonts w:ascii="宋体" w:hAnsi="宋体" w:cs="宋体" w:hint="eastAsia"/>
                <w:sz w:val="21"/>
                <w:szCs w:val="21"/>
              </w:rPr>
            </w:pPr>
          </w:p>
        </w:tc>
        <w:tc>
          <w:tcPr>
            <w:tcW w:w="709" w:type="dxa"/>
            <w:vMerge/>
            <w:vAlign w:val="center"/>
          </w:tcPr>
          <w:p w14:paraId="561B4007" w14:textId="77777777" w:rsidR="00646276" w:rsidRPr="00957A35" w:rsidRDefault="00646276" w:rsidP="00D35FF6">
            <w:pPr>
              <w:rPr>
                <w:rFonts w:ascii="宋体" w:hAnsi="宋体" w:cs="宋体" w:hint="eastAsia"/>
                <w:sz w:val="21"/>
                <w:szCs w:val="21"/>
                <w:lang w:val="zh-CN"/>
              </w:rPr>
            </w:pPr>
          </w:p>
        </w:tc>
        <w:tc>
          <w:tcPr>
            <w:tcW w:w="3118" w:type="dxa"/>
            <w:vAlign w:val="center"/>
          </w:tcPr>
          <w:p w14:paraId="6E742CD3" w14:textId="77777777" w:rsidR="00646276" w:rsidRPr="00957A35" w:rsidRDefault="00646276" w:rsidP="00D35FF6">
            <w:pPr>
              <w:rPr>
                <w:rFonts w:ascii="宋体" w:hAnsi="宋体" w:cs="宋体" w:hint="eastAsia"/>
                <w:sz w:val="21"/>
                <w:szCs w:val="21"/>
                <w:lang w:val="zh-CN"/>
              </w:rPr>
            </w:pPr>
            <w:r w:rsidRPr="00957A35">
              <w:rPr>
                <w:rFonts w:ascii="宋体" w:hAnsi="宋体" w:cs="宋体" w:hint="eastAsia"/>
                <w:sz w:val="21"/>
                <w:szCs w:val="21"/>
              </w:rPr>
              <w:t>5.参加政府采购活动前三年内，在经营活动中没有重大违法记录</w:t>
            </w:r>
          </w:p>
        </w:tc>
        <w:tc>
          <w:tcPr>
            <w:tcW w:w="4984" w:type="dxa"/>
            <w:vMerge/>
            <w:vAlign w:val="center"/>
          </w:tcPr>
          <w:p w14:paraId="79E88426" w14:textId="77777777" w:rsidR="00646276" w:rsidRPr="00957A35" w:rsidRDefault="00646276" w:rsidP="00D35FF6">
            <w:pPr>
              <w:rPr>
                <w:rFonts w:ascii="宋体" w:hAnsi="宋体" w:cs="宋体" w:hint="eastAsia"/>
                <w:b/>
                <w:sz w:val="21"/>
                <w:szCs w:val="21"/>
              </w:rPr>
            </w:pPr>
          </w:p>
        </w:tc>
      </w:tr>
      <w:tr w:rsidR="00C62AFA" w:rsidRPr="00957A35" w14:paraId="62376012" w14:textId="77777777" w:rsidTr="00D35FF6">
        <w:trPr>
          <w:trHeight w:val="475"/>
        </w:trPr>
        <w:tc>
          <w:tcPr>
            <w:tcW w:w="817" w:type="dxa"/>
            <w:vMerge/>
            <w:vAlign w:val="center"/>
          </w:tcPr>
          <w:p w14:paraId="12D77D08" w14:textId="77777777" w:rsidR="00646276" w:rsidRPr="00957A35" w:rsidRDefault="00646276" w:rsidP="00D35FF6">
            <w:pPr>
              <w:jc w:val="center"/>
              <w:rPr>
                <w:rFonts w:ascii="宋体" w:hAnsi="宋体" w:cs="宋体" w:hint="eastAsia"/>
                <w:sz w:val="21"/>
                <w:szCs w:val="21"/>
              </w:rPr>
            </w:pPr>
          </w:p>
        </w:tc>
        <w:tc>
          <w:tcPr>
            <w:tcW w:w="709" w:type="dxa"/>
            <w:vMerge/>
            <w:vAlign w:val="center"/>
          </w:tcPr>
          <w:p w14:paraId="6FE44C4F" w14:textId="77777777" w:rsidR="00646276" w:rsidRPr="00957A35" w:rsidRDefault="00646276" w:rsidP="00D35FF6">
            <w:pPr>
              <w:rPr>
                <w:rFonts w:ascii="宋体" w:hAnsi="宋体" w:cs="宋体" w:hint="eastAsia"/>
                <w:sz w:val="21"/>
                <w:szCs w:val="21"/>
              </w:rPr>
            </w:pPr>
          </w:p>
        </w:tc>
        <w:tc>
          <w:tcPr>
            <w:tcW w:w="3118" w:type="dxa"/>
            <w:vAlign w:val="center"/>
          </w:tcPr>
          <w:p w14:paraId="24505994"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6.法律、行政法规规定的其他条件</w:t>
            </w:r>
          </w:p>
        </w:tc>
        <w:tc>
          <w:tcPr>
            <w:tcW w:w="4984" w:type="dxa"/>
            <w:vAlign w:val="center"/>
          </w:tcPr>
          <w:p w14:paraId="39894561" w14:textId="77777777" w:rsidR="00646276" w:rsidRPr="00957A35" w:rsidRDefault="00646276" w:rsidP="00D35FF6">
            <w:pPr>
              <w:rPr>
                <w:rFonts w:ascii="宋体" w:hAnsi="宋体" w:cs="宋体" w:hint="eastAsia"/>
                <w:sz w:val="21"/>
                <w:szCs w:val="21"/>
              </w:rPr>
            </w:pPr>
          </w:p>
        </w:tc>
      </w:tr>
      <w:tr w:rsidR="00C62AFA" w:rsidRPr="00957A35" w14:paraId="7C991FB6" w14:textId="77777777" w:rsidTr="00D35FF6">
        <w:trPr>
          <w:trHeight w:val="475"/>
        </w:trPr>
        <w:tc>
          <w:tcPr>
            <w:tcW w:w="817" w:type="dxa"/>
            <w:vMerge/>
            <w:vAlign w:val="center"/>
          </w:tcPr>
          <w:p w14:paraId="016D7779" w14:textId="77777777" w:rsidR="00646276" w:rsidRPr="00957A35" w:rsidRDefault="00646276" w:rsidP="00D35FF6">
            <w:pPr>
              <w:jc w:val="center"/>
              <w:rPr>
                <w:rFonts w:ascii="宋体" w:hAnsi="宋体" w:cs="宋体" w:hint="eastAsia"/>
                <w:sz w:val="21"/>
                <w:szCs w:val="21"/>
              </w:rPr>
            </w:pPr>
          </w:p>
        </w:tc>
        <w:tc>
          <w:tcPr>
            <w:tcW w:w="709" w:type="dxa"/>
            <w:vMerge/>
            <w:vAlign w:val="center"/>
          </w:tcPr>
          <w:p w14:paraId="5F8D03C5" w14:textId="77777777" w:rsidR="00646276" w:rsidRPr="00957A35" w:rsidRDefault="00646276" w:rsidP="00D35FF6">
            <w:pPr>
              <w:rPr>
                <w:rFonts w:ascii="宋体" w:hAnsi="宋体" w:cs="宋体" w:hint="eastAsia"/>
                <w:sz w:val="21"/>
                <w:szCs w:val="21"/>
              </w:rPr>
            </w:pPr>
          </w:p>
        </w:tc>
        <w:tc>
          <w:tcPr>
            <w:tcW w:w="3118" w:type="dxa"/>
            <w:vAlign w:val="center"/>
          </w:tcPr>
          <w:p w14:paraId="3FD679DB"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7.本项目的特定资格要求</w:t>
            </w:r>
          </w:p>
        </w:tc>
        <w:tc>
          <w:tcPr>
            <w:tcW w:w="4984" w:type="dxa"/>
            <w:vAlign w:val="center"/>
          </w:tcPr>
          <w:p w14:paraId="220D8AF8"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按“第一篇三、供应商资格要求（三）本项目的特定资格要求”的要求提交（如果有）。</w:t>
            </w:r>
          </w:p>
        </w:tc>
      </w:tr>
    </w:tbl>
    <w:p w14:paraId="19627E3C" w14:textId="77777777" w:rsidR="00646276" w:rsidRPr="00957A35" w:rsidRDefault="00646276" w:rsidP="00646276">
      <w:pPr>
        <w:snapToGrid w:val="0"/>
        <w:spacing w:line="400" w:lineRule="exact"/>
        <w:ind w:firstLineChars="200" w:firstLine="420"/>
        <w:rPr>
          <w:rFonts w:ascii="宋体" w:hAnsi="宋体" w:cs="宋体" w:hint="eastAsia"/>
          <w:kern w:val="0"/>
          <w:sz w:val="21"/>
          <w:szCs w:val="21"/>
        </w:rPr>
      </w:pPr>
      <w:r w:rsidRPr="00957A35">
        <w:rPr>
          <w:rFonts w:ascii="宋体" w:hAnsi="宋体" w:cs="宋体" w:hint="eastAsia"/>
          <w:kern w:val="0"/>
          <w:sz w:val="21"/>
          <w:szCs w:val="21"/>
        </w:rPr>
        <w:t>注：</w:t>
      </w:r>
    </w:p>
    <w:p w14:paraId="729173AC" w14:textId="77777777" w:rsidR="00646276" w:rsidRPr="00957A35" w:rsidRDefault="00646276" w:rsidP="00646276">
      <w:pPr>
        <w:snapToGrid w:val="0"/>
        <w:spacing w:line="400" w:lineRule="exact"/>
        <w:ind w:firstLineChars="200" w:firstLine="420"/>
        <w:rPr>
          <w:rFonts w:ascii="宋体" w:hAnsi="宋体" w:cs="宋体" w:hint="eastAsia"/>
          <w:kern w:val="0"/>
          <w:sz w:val="21"/>
          <w:szCs w:val="21"/>
        </w:rPr>
      </w:pPr>
      <w:r w:rsidRPr="00957A35">
        <w:rPr>
          <w:rFonts w:ascii="宋体" w:hAnsi="宋体" w:cs="宋体" w:hint="eastAsia"/>
          <w:kern w:val="0"/>
          <w:sz w:val="21"/>
          <w:szCs w:val="21"/>
        </w:rPr>
        <w:fldChar w:fldCharType="begin"/>
      </w:r>
      <w:r w:rsidRPr="00957A35">
        <w:rPr>
          <w:rFonts w:ascii="宋体" w:hAnsi="宋体" w:cs="宋体" w:hint="eastAsia"/>
          <w:kern w:val="0"/>
          <w:sz w:val="21"/>
          <w:szCs w:val="21"/>
        </w:rPr>
        <w:instrText xml:space="preserve"> eq \o\ac(</w:instrText>
      </w:r>
      <w:r w:rsidRPr="00957A35">
        <w:rPr>
          <w:rFonts w:ascii="宋体" w:hAnsi="宋体" w:cs="宋体" w:hint="eastAsia"/>
          <w:kern w:val="0"/>
          <w:position w:val="-4"/>
          <w:sz w:val="31"/>
          <w:szCs w:val="21"/>
        </w:rPr>
        <w:instrText>○</w:instrText>
      </w:r>
      <w:r w:rsidRPr="00957A35">
        <w:rPr>
          <w:rFonts w:ascii="宋体" w:hAnsi="宋体" w:cs="宋体" w:hint="eastAsia"/>
          <w:kern w:val="0"/>
          <w:sz w:val="21"/>
          <w:szCs w:val="21"/>
        </w:rPr>
        <w:instrText>,1)</w:instrText>
      </w:r>
      <w:r w:rsidRPr="00957A35">
        <w:rPr>
          <w:rFonts w:ascii="宋体" w:hAnsi="宋体" w:cs="宋体" w:hint="eastAsia"/>
          <w:kern w:val="0"/>
          <w:sz w:val="21"/>
          <w:szCs w:val="21"/>
        </w:rPr>
        <w:fldChar w:fldCharType="end"/>
      </w:r>
      <w:r w:rsidRPr="00957A35">
        <w:rPr>
          <w:rFonts w:ascii="宋体" w:hAnsi="宋体" w:cs="宋体" w:hint="eastAsia"/>
          <w:kern w:val="0"/>
          <w:sz w:val="21"/>
          <w:szCs w:val="21"/>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号）”执行。供应商可于响应文件递交截止时间前通过 “信用中国”网站(www.creditchina.gov.cn)、"中国政府采购网"(www.ccgp.gov.cn)等渠道查询信用记录。</w:t>
      </w:r>
    </w:p>
    <w:p w14:paraId="510F904F" w14:textId="77777777" w:rsidR="00646276" w:rsidRPr="00957A35" w:rsidRDefault="00646276" w:rsidP="00646276">
      <w:pPr>
        <w:snapToGrid w:val="0"/>
        <w:spacing w:line="400" w:lineRule="exact"/>
        <w:ind w:firstLineChars="200" w:firstLine="420"/>
        <w:rPr>
          <w:rFonts w:ascii="宋体" w:hAnsi="宋体" w:cs="宋体" w:hint="eastAsia"/>
          <w:kern w:val="0"/>
          <w:sz w:val="21"/>
          <w:szCs w:val="21"/>
        </w:rPr>
      </w:pPr>
      <w:r w:rsidRPr="00957A35">
        <w:rPr>
          <w:rFonts w:ascii="宋体" w:hAnsi="宋体" w:cs="宋体" w:hint="eastAsia"/>
          <w:sz w:val="21"/>
          <w:szCs w:val="21"/>
        </w:rPr>
        <w:t>2.实质性响应审查。比选小组应当对响应文件进行评审，并根据比选文件规定的采购程序、评定成交的标准等事项与实质性响应比选文件要求的供应商进行比选。未实质性响应比选文件的响应文件按无效处理，比选小组应当告知有关供应商。实质性响应审查内容如下：</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694"/>
        <w:gridCol w:w="6259"/>
      </w:tblGrid>
      <w:tr w:rsidR="00C62AFA" w:rsidRPr="00957A35" w14:paraId="0C9EDDB6" w14:textId="77777777" w:rsidTr="00855763">
        <w:trPr>
          <w:trHeight w:val="321"/>
        </w:trPr>
        <w:tc>
          <w:tcPr>
            <w:tcW w:w="675" w:type="dxa"/>
            <w:vAlign w:val="center"/>
          </w:tcPr>
          <w:p w14:paraId="5D20063B" w14:textId="77777777" w:rsidR="00646276" w:rsidRPr="00957A35" w:rsidRDefault="00646276" w:rsidP="00D35FF6">
            <w:pPr>
              <w:jc w:val="center"/>
              <w:rPr>
                <w:rFonts w:ascii="宋体" w:hAnsi="宋体" w:cs="宋体" w:hint="eastAsia"/>
                <w:b/>
                <w:kern w:val="0"/>
                <w:sz w:val="21"/>
                <w:szCs w:val="21"/>
              </w:rPr>
            </w:pPr>
            <w:r w:rsidRPr="00957A35">
              <w:rPr>
                <w:rFonts w:ascii="宋体" w:hAnsi="宋体" w:cs="宋体" w:hint="eastAsia"/>
                <w:b/>
                <w:kern w:val="0"/>
                <w:sz w:val="21"/>
                <w:szCs w:val="21"/>
              </w:rPr>
              <w:t>序号</w:t>
            </w:r>
          </w:p>
        </w:tc>
        <w:tc>
          <w:tcPr>
            <w:tcW w:w="2694" w:type="dxa"/>
            <w:vAlign w:val="center"/>
          </w:tcPr>
          <w:p w14:paraId="309BF5FA" w14:textId="77777777" w:rsidR="00646276" w:rsidRPr="00957A35" w:rsidRDefault="00646276" w:rsidP="00D35FF6">
            <w:pPr>
              <w:jc w:val="center"/>
              <w:rPr>
                <w:rFonts w:ascii="宋体" w:hAnsi="宋体" w:cs="宋体" w:hint="eastAsia"/>
                <w:b/>
                <w:kern w:val="0"/>
                <w:sz w:val="21"/>
                <w:szCs w:val="21"/>
              </w:rPr>
            </w:pPr>
            <w:r w:rsidRPr="00957A35">
              <w:rPr>
                <w:rFonts w:ascii="宋体" w:hAnsi="宋体" w:cs="宋体" w:hint="eastAsia"/>
                <w:b/>
                <w:kern w:val="0"/>
                <w:sz w:val="21"/>
                <w:szCs w:val="21"/>
              </w:rPr>
              <w:t>审查因素</w:t>
            </w:r>
          </w:p>
        </w:tc>
        <w:tc>
          <w:tcPr>
            <w:tcW w:w="6259" w:type="dxa"/>
            <w:vAlign w:val="center"/>
          </w:tcPr>
          <w:p w14:paraId="6A384AEA" w14:textId="77777777" w:rsidR="00646276" w:rsidRPr="00957A35" w:rsidRDefault="00646276" w:rsidP="00D35FF6">
            <w:pPr>
              <w:jc w:val="center"/>
              <w:rPr>
                <w:rFonts w:ascii="宋体" w:hAnsi="宋体" w:cs="宋体" w:hint="eastAsia"/>
                <w:b/>
                <w:kern w:val="0"/>
                <w:sz w:val="21"/>
                <w:szCs w:val="21"/>
              </w:rPr>
            </w:pPr>
            <w:r w:rsidRPr="00957A35">
              <w:rPr>
                <w:rFonts w:ascii="宋体" w:hAnsi="宋体" w:cs="宋体" w:hint="eastAsia"/>
                <w:b/>
                <w:kern w:val="0"/>
                <w:sz w:val="21"/>
                <w:szCs w:val="21"/>
              </w:rPr>
              <w:t>审查标准</w:t>
            </w:r>
          </w:p>
        </w:tc>
      </w:tr>
      <w:tr w:rsidR="00C62AFA" w:rsidRPr="00957A35" w14:paraId="056224F6" w14:textId="77777777" w:rsidTr="00855763">
        <w:trPr>
          <w:trHeight w:val="384"/>
        </w:trPr>
        <w:tc>
          <w:tcPr>
            <w:tcW w:w="675" w:type="dxa"/>
            <w:vMerge w:val="restart"/>
            <w:vAlign w:val="center"/>
          </w:tcPr>
          <w:p w14:paraId="45AC3568" w14:textId="77777777" w:rsidR="00646276" w:rsidRPr="00957A35" w:rsidRDefault="00646276" w:rsidP="00D35FF6">
            <w:pPr>
              <w:jc w:val="center"/>
              <w:rPr>
                <w:rFonts w:ascii="宋体" w:hAnsi="宋体" w:cs="宋体" w:hint="eastAsia"/>
                <w:kern w:val="0"/>
                <w:sz w:val="21"/>
                <w:szCs w:val="21"/>
              </w:rPr>
            </w:pPr>
            <w:r w:rsidRPr="00957A35">
              <w:rPr>
                <w:rFonts w:ascii="宋体" w:hAnsi="宋体" w:cs="宋体" w:hint="eastAsia"/>
                <w:kern w:val="0"/>
                <w:sz w:val="21"/>
                <w:szCs w:val="21"/>
              </w:rPr>
              <w:t>1</w:t>
            </w:r>
          </w:p>
        </w:tc>
        <w:tc>
          <w:tcPr>
            <w:tcW w:w="2694" w:type="dxa"/>
            <w:vAlign w:val="center"/>
          </w:tcPr>
          <w:p w14:paraId="7A89A9A6"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sz w:val="21"/>
                <w:szCs w:val="21"/>
              </w:rPr>
              <w:t>响应文件签署或盖章</w:t>
            </w:r>
          </w:p>
        </w:tc>
        <w:tc>
          <w:tcPr>
            <w:tcW w:w="6259" w:type="dxa"/>
            <w:vAlign w:val="center"/>
          </w:tcPr>
          <w:p w14:paraId="0E3E4177"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sz w:val="21"/>
                <w:szCs w:val="21"/>
              </w:rPr>
              <w:t>按“第七篇响应文件格式要求”要求签署或盖章</w:t>
            </w:r>
          </w:p>
        </w:tc>
      </w:tr>
      <w:tr w:rsidR="00C62AFA" w:rsidRPr="00957A35" w14:paraId="497880C7" w14:textId="77777777" w:rsidTr="00855763">
        <w:trPr>
          <w:trHeight w:val="389"/>
        </w:trPr>
        <w:tc>
          <w:tcPr>
            <w:tcW w:w="675" w:type="dxa"/>
            <w:vMerge/>
            <w:vAlign w:val="center"/>
          </w:tcPr>
          <w:p w14:paraId="2130A3B9" w14:textId="77777777" w:rsidR="00646276" w:rsidRPr="00957A35" w:rsidRDefault="00646276" w:rsidP="00D35FF6">
            <w:pPr>
              <w:jc w:val="center"/>
              <w:rPr>
                <w:rFonts w:ascii="宋体" w:hAnsi="宋体" w:cs="宋体" w:hint="eastAsia"/>
                <w:kern w:val="0"/>
                <w:sz w:val="21"/>
                <w:szCs w:val="21"/>
              </w:rPr>
            </w:pPr>
          </w:p>
        </w:tc>
        <w:tc>
          <w:tcPr>
            <w:tcW w:w="2694" w:type="dxa"/>
            <w:vAlign w:val="center"/>
          </w:tcPr>
          <w:p w14:paraId="6205A614"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法定代表人身份证明及授权委托书</w:t>
            </w:r>
          </w:p>
        </w:tc>
        <w:tc>
          <w:tcPr>
            <w:tcW w:w="6259" w:type="dxa"/>
            <w:vAlign w:val="center"/>
          </w:tcPr>
          <w:p w14:paraId="0DC13E1C" w14:textId="77777777" w:rsidR="00646276" w:rsidRPr="00957A35" w:rsidRDefault="00646276" w:rsidP="00D35FF6">
            <w:pPr>
              <w:rPr>
                <w:rFonts w:ascii="宋体" w:hAnsi="宋体" w:cs="宋体" w:hint="eastAsia"/>
                <w:sz w:val="21"/>
                <w:szCs w:val="21"/>
              </w:rPr>
            </w:pPr>
            <w:r w:rsidRPr="00957A35">
              <w:rPr>
                <w:rFonts w:ascii="宋体" w:hAnsi="宋体" w:cs="宋体" w:hint="eastAsia"/>
                <w:sz w:val="21"/>
                <w:szCs w:val="21"/>
              </w:rPr>
              <w:t>法定代表人身份证明及授权委托书有效，符合竞争性比选文件规定的格式，签署或盖章齐全。</w:t>
            </w:r>
          </w:p>
        </w:tc>
      </w:tr>
      <w:tr w:rsidR="00C62AFA" w:rsidRPr="00957A35" w14:paraId="33E1396E" w14:textId="77777777" w:rsidTr="00855763">
        <w:trPr>
          <w:trHeight w:val="386"/>
        </w:trPr>
        <w:tc>
          <w:tcPr>
            <w:tcW w:w="675" w:type="dxa"/>
            <w:vMerge/>
            <w:vAlign w:val="center"/>
          </w:tcPr>
          <w:p w14:paraId="2EF12C82" w14:textId="77777777" w:rsidR="00646276" w:rsidRPr="00957A35" w:rsidRDefault="00646276" w:rsidP="00D35FF6">
            <w:pPr>
              <w:jc w:val="center"/>
              <w:rPr>
                <w:rFonts w:ascii="宋体" w:hAnsi="宋体" w:cs="宋体" w:hint="eastAsia"/>
                <w:kern w:val="0"/>
                <w:sz w:val="21"/>
                <w:szCs w:val="21"/>
              </w:rPr>
            </w:pPr>
          </w:p>
        </w:tc>
        <w:tc>
          <w:tcPr>
            <w:tcW w:w="2694" w:type="dxa"/>
            <w:vAlign w:val="center"/>
          </w:tcPr>
          <w:p w14:paraId="75454560" w14:textId="77777777" w:rsidR="00646276" w:rsidRPr="00957A35" w:rsidRDefault="00646276" w:rsidP="00D35FF6">
            <w:pPr>
              <w:rPr>
                <w:rFonts w:ascii="宋体" w:hAnsi="宋体" w:cs="宋体" w:hint="eastAsia"/>
                <w:sz w:val="21"/>
                <w:szCs w:val="21"/>
                <w:lang w:val="zh-CN"/>
              </w:rPr>
            </w:pPr>
            <w:r w:rsidRPr="00957A35">
              <w:rPr>
                <w:rFonts w:ascii="宋体" w:hAnsi="宋体" w:cs="宋体" w:hint="eastAsia"/>
                <w:sz w:val="21"/>
                <w:szCs w:val="21"/>
              </w:rPr>
              <w:t>响应</w:t>
            </w:r>
            <w:r w:rsidRPr="00957A35">
              <w:rPr>
                <w:rFonts w:ascii="宋体" w:hAnsi="宋体" w:cs="宋体" w:hint="eastAsia"/>
                <w:sz w:val="21"/>
                <w:szCs w:val="21"/>
                <w:lang w:val="zh-CN"/>
              </w:rPr>
              <w:t>方案</w:t>
            </w:r>
          </w:p>
        </w:tc>
        <w:tc>
          <w:tcPr>
            <w:tcW w:w="6259" w:type="dxa"/>
            <w:vAlign w:val="center"/>
          </w:tcPr>
          <w:p w14:paraId="7D835F05"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sz w:val="21"/>
                <w:szCs w:val="21"/>
                <w:lang w:val="zh-CN"/>
              </w:rPr>
              <w:t>只能有一个</w:t>
            </w:r>
            <w:r w:rsidRPr="00957A35">
              <w:rPr>
                <w:rFonts w:ascii="宋体" w:hAnsi="宋体" w:cs="宋体" w:hint="eastAsia"/>
                <w:sz w:val="21"/>
                <w:szCs w:val="21"/>
              </w:rPr>
              <w:t>响应</w:t>
            </w:r>
            <w:r w:rsidRPr="00957A35">
              <w:rPr>
                <w:rFonts w:ascii="宋体" w:hAnsi="宋体" w:cs="宋体" w:hint="eastAsia"/>
                <w:sz w:val="21"/>
                <w:szCs w:val="21"/>
                <w:lang w:val="zh-CN"/>
              </w:rPr>
              <w:t>方案。</w:t>
            </w:r>
          </w:p>
        </w:tc>
      </w:tr>
      <w:tr w:rsidR="00C62AFA" w:rsidRPr="00957A35" w14:paraId="2B33A9C1" w14:textId="77777777" w:rsidTr="00855763">
        <w:trPr>
          <w:trHeight w:val="452"/>
        </w:trPr>
        <w:tc>
          <w:tcPr>
            <w:tcW w:w="675" w:type="dxa"/>
            <w:vMerge/>
            <w:vAlign w:val="center"/>
          </w:tcPr>
          <w:p w14:paraId="6264F91D" w14:textId="77777777" w:rsidR="00646276" w:rsidRPr="00957A35" w:rsidRDefault="00646276" w:rsidP="00D35FF6">
            <w:pPr>
              <w:jc w:val="center"/>
              <w:rPr>
                <w:rFonts w:ascii="宋体" w:hAnsi="宋体" w:cs="宋体" w:hint="eastAsia"/>
                <w:kern w:val="0"/>
                <w:sz w:val="21"/>
                <w:szCs w:val="21"/>
              </w:rPr>
            </w:pPr>
          </w:p>
        </w:tc>
        <w:tc>
          <w:tcPr>
            <w:tcW w:w="2694" w:type="dxa"/>
            <w:vAlign w:val="center"/>
          </w:tcPr>
          <w:p w14:paraId="56B5CAAA" w14:textId="77777777" w:rsidR="00646276" w:rsidRPr="00957A35" w:rsidRDefault="00646276" w:rsidP="00D35FF6">
            <w:pPr>
              <w:rPr>
                <w:rFonts w:ascii="宋体" w:hAnsi="宋体" w:cs="宋体" w:hint="eastAsia"/>
                <w:sz w:val="21"/>
                <w:szCs w:val="21"/>
                <w:lang w:val="zh-CN"/>
              </w:rPr>
            </w:pPr>
            <w:r w:rsidRPr="00957A35">
              <w:rPr>
                <w:rFonts w:ascii="宋体" w:hAnsi="宋体" w:cs="宋体" w:hint="eastAsia"/>
                <w:sz w:val="21"/>
                <w:szCs w:val="21"/>
              </w:rPr>
              <w:t>报价唯一</w:t>
            </w:r>
          </w:p>
        </w:tc>
        <w:tc>
          <w:tcPr>
            <w:tcW w:w="6259" w:type="dxa"/>
            <w:vAlign w:val="center"/>
          </w:tcPr>
          <w:p w14:paraId="172CC2A3"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sz w:val="21"/>
                <w:szCs w:val="21"/>
              </w:rPr>
              <w:t>只能有一个有效报价，不得提交选择性报价。</w:t>
            </w:r>
          </w:p>
        </w:tc>
      </w:tr>
      <w:tr w:rsidR="00C62AFA" w:rsidRPr="00957A35" w14:paraId="23A1A91D" w14:textId="77777777" w:rsidTr="00855763">
        <w:trPr>
          <w:trHeight w:val="486"/>
        </w:trPr>
        <w:tc>
          <w:tcPr>
            <w:tcW w:w="675" w:type="dxa"/>
            <w:vAlign w:val="center"/>
          </w:tcPr>
          <w:p w14:paraId="78040FFA" w14:textId="77777777" w:rsidR="00646276" w:rsidRPr="00957A35" w:rsidRDefault="00646276" w:rsidP="00D35FF6">
            <w:pPr>
              <w:jc w:val="center"/>
              <w:rPr>
                <w:rFonts w:ascii="宋体" w:hAnsi="宋体" w:cs="宋体" w:hint="eastAsia"/>
                <w:kern w:val="0"/>
                <w:sz w:val="21"/>
                <w:szCs w:val="21"/>
              </w:rPr>
            </w:pPr>
            <w:r w:rsidRPr="00957A35">
              <w:rPr>
                <w:rFonts w:ascii="宋体" w:hAnsi="宋体" w:cs="宋体" w:hint="eastAsia"/>
                <w:kern w:val="0"/>
                <w:sz w:val="21"/>
                <w:szCs w:val="21"/>
              </w:rPr>
              <w:t>2</w:t>
            </w:r>
          </w:p>
        </w:tc>
        <w:tc>
          <w:tcPr>
            <w:tcW w:w="2694" w:type="dxa"/>
            <w:vAlign w:val="center"/>
          </w:tcPr>
          <w:p w14:paraId="4EE5D2DF"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sz w:val="21"/>
                <w:szCs w:val="21"/>
              </w:rPr>
              <w:t>响应</w:t>
            </w:r>
            <w:r w:rsidRPr="00957A35">
              <w:rPr>
                <w:rFonts w:ascii="宋体" w:hAnsi="宋体" w:cs="宋体" w:hint="eastAsia"/>
                <w:sz w:val="21"/>
                <w:szCs w:val="21"/>
                <w:lang w:val="zh-CN"/>
              </w:rPr>
              <w:t>文件份数</w:t>
            </w:r>
          </w:p>
        </w:tc>
        <w:tc>
          <w:tcPr>
            <w:tcW w:w="6259" w:type="dxa"/>
            <w:vAlign w:val="center"/>
          </w:tcPr>
          <w:p w14:paraId="61D781F6"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sz w:val="21"/>
                <w:szCs w:val="21"/>
              </w:rPr>
              <w:t>响应</w:t>
            </w:r>
            <w:r w:rsidRPr="00957A35">
              <w:rPr>
                <w:rFonts w:ascii="宋体" w:hAnsi="宋体" w:cs="宋体" w:hint="eastAsia"/>
                <w:sz w:val="21"/>
                <w:szCs w:val="21"/>
                <w:lang w:val="zh-CN"/>
              </w:rPr>
              <w:t>文件正、副本数量符合</w:t>
            </w:r>
            <w:r w:rsidRPr="00957A35">
              <w:rPr>
                <w:rFonts w:ascii="宋体" w:hAnsi="宋体" w:cs="宋体" w:hint="eastAsia"/>
                <w:sz w:val="21"/>
                <w:szCs w:val="21"/>
              </w:rPr>
              <w:t>竞争性比选</w:t>
            </w:r>
            <w:r w:rsidRPr="00957A35">
              <w:rPr>
                <w:rFonts w:ascii="宋体" w:hAnsi="宋体" w:cs="宋体" w:hint="eastAsia"/>
                <w:sz w:val="21"/>
                <w:szCs w:val="21"/>
                <w:lang w:val="zh-CN"/>
              </w:rPr>
              <w:t>文件要求。</w:t>
            </w:r>
          </w:p>
        </w:tc>
      </w:tr>
      <w:tr w:rsidR="00C62AFA" w:rsidRPr="00957A35" w14:paraId="0C4A58EC" w14:textId="77777777" w:rsidTr="00855763">
        <w:trPr>
          <w:trHeight w:val="405"/>
        </w:trPr>
        <w:tc>
          <w:tcPr>
            <w:tcW w:w="675" w:type="dxa"/>
            <w:vMerge w:val="restart"/>
            <w:vAlign w:val="center"/>
          </w:tcPr>
          <w:p w14:paraId="0BE182D9" w14:textId="77777777" w:rsidR="00646276" w:rsidRPr="00957A35" w:rsidRDefault="00646276" w:rsidP="00D35FF6">
            <w:pPr>
              <w:jc w:val="center"/>
              <w:rPr>
                <w:rFonts w:ascii="宋体" w:hAnsi="宋体" w:cs="宋体" w:hint="eastAsia"/>
                <w:kern w:val="0"/>
                <w:sz w:val="21"/>
                <w:szCs w:val="21"/>
              </w:rPr>
            </w:pPr>
            <w:r w:rsidRPr="00957A35">
              <w:rPr>
                <w:rFonts w:ascii="宋体" w:hAnsi="宋体" w:cs="宋体" w:hint="eastAsia"/>
                <w:kern w:val="0"/>
                <w:sz w:val="21"/>
                <w:szCs w:val="21"/>
              </w:rPr>
              <w:t>3</w:t>
            </w:r>
          </w:p>
        </w:tc>
        <w:tc>
          <w:tcPr>
            <w:tcW w:w="2694" w:type="dxa"/>
            <w:vAlign w:val="center"/>
          </w:tcPr>
          <w:p w14:paraId="656572FB"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kern w:val="0"/>
                <w:sz w:val="21"/>
                <w:szCs w:val="21"/>
              </w:rPr>
              <w:t>响应文件内容</w:t>
            </w:r>
          </w:p>
        </w:tc>
        <w:tc>
          <w:tcPr>
            <w:tcW w:w="6259" w:type="dxa"/>
            <w:vAlign w:val="center"/>
          </w:tcPr>
          <w:p w14:paraId="7FF8F134" w14:textId="0B8D1FBE" w:rsidR="00646276" w:rsidRPr="00957A35" w:rsidRDefault="00646276" w:rsidP="00D35FF6">
            <w:pPr>
              <w:pStyle w:val="af2"/>
              <w:rPr>
                <w:rFonts w:ascii="宋体" w:hAnsi="宋体" w:cs="宋体" w:hint="eastAsia"/>
                <w:kern w:val="0"/>
                <w:sz w:val="21"/>
                <w:szCs w:val="21"/>
              </w:rPr>
            </w:pPr>
            <w:r w:rsidRPr="00957A35">
              <w:rPr>
                <w:rFonts w:ascii="宋体" w:hAnsi="宋体" w:cs="宋体" w:hint="eastAsia"/>
                <w:kern w:val="0"/>
                <w:sz w:val="21"/>
                <w:szCs w:val="21"/>
              </w:rPr>
              <w:t>对竞争性比选文件第二篇、第三篇规定的比选内容进行响应。</w:t>
            </w:r>
          </w:p>
        </w:tc>
      </w:tr>
      <w:tr w:rsidR="00C62AFA" w:rsidRPr="00957A35" w14:paraId="30F9C3C2" w14:textId="77777777" w:rsidTr="00855763">
        <w:trPr>
          <w:trHeight w:val="300"/>
        </w:trPr>
        <w:tc>
          <w:tcPr>
            <w:tcW w:w="675" w:type="dxa"/>
            <w:vMerge/>
            <w:vAlign w:val="center"/>
          </w:tcPr>
          <w:p w14:paraId="1B42011F" w14:textId="77777777" w:rsidR="00646276" w:rsidRPr="00957A35" w:rsidRDefault="00646276" w:rsidP="00D35FF6">
            <w:pPr>
              <w:jc w:val="center"/>
              <w:rPr>
                <w:rFonts w:ascii="宋体" w:hAnsi="宋体" w:cs="宋体" w:hint="eastAsia"/>
                <w:kern w:val="0"/>
                <w:sz w:val="21"/>
                <w:szCs w:val="21"/>
              </w:rPr>
            </w:pPr>
          </w:p>
        </w:tc>
        <w:tc>
          <w:tcPr>
            <w:tcW w:w="2694" w:type="dxa"/>
            <w:vAlign w:val="center"/>
          </w:tcPr>
          <w:p w14:paraId="4E31BC41"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kern w:val="0"/>
                <w:sz w:val="21"/>
                <w:szCs w:val="21"/>
              </w:rPr>
              <w:t>比选有效期</w:t>
            </w:r>
          </w:p>
        </w:tc>
        <w:tc>
          <w:tcPr>
            <w:tcW w:w="6259" w:type="dxa"/>
            <w:vAlign w:val="center"/>
          </w:tcPr>
          <w:p w14:paraId="650FFA14" w14:textId="77777777" w:rsidR="00646276" w:rsidRPr="00957A35" w:rsidRDefault="00646276" w:rsidP="00D35FF6">
            <w:pPr>
              <w:rPr>
                <w:rFonts w:ascii="宋体" w:hAnsi="宋体" w:cs="宋体" w:hint="eastAsia"/>
                <w:kern w:val="0"/>
                <w:sz w:val="21"/>
                <w:szCs w:val="21"/>
              </w:rPr>
            </w:pPr>
            <w:r w:rsidRPr="00957A35">
              <w:rPr>
                <w:rFonts w:ascii="宋体" w:hAnsi="宋体" w:cs="宋体" w:hint="eastAsia"/>
                <w:kern w:val="0"/>
                <w:sz w:val="21"/>
                <w:szCs w:val="21"/>
              </w:rPr>
              <w:t>响应文件及有关承诺文件有效期为提交响应文件截止时间起90天。</w:t>
            </w:r>
          </w:p>
        </w:tc>
      </w:tr>
    </w:tbl>
    <w:p w14:paraId="06B5E5DD" w14:textId="033BDE56" w:rsidR="00855763" w:rsidRPr="00855763" w:rsidRDefault="00855763" w:rsidP="00855763">
      <w:pPr>
        <w:snapToGrid w:val="0"/>
        <w:spacing w:line="360" w:lineRule="auto"/>
        <w:ind w:firstLineChars="200" w:firstLine="420"/>
        <w:rPr>
          <w:rFonts w:ascii="宋体" w:hAnsi="宋体" w:cs="宋体" w:hint="eastAsia"/>
          <w:kern w:val="0"/>
          <w:sz w:val="21"/>
          <w:szCs w:val="21"/>
        </w:rPr>
      </w:pPr>
      <w:bookmarkStart w:id="83" w:name="_Toc5620"/>
      <w:bookmarkStart w:id="84" w:name="_Toc25341"/>
      <w:bookmarkStart w:id="85" w:name="_Toc106030395"/>
      <w:bookmarkStart w:id="86" w:name="_Toc29140"/>
      <w:bookmarkStart w:id="87" w:name="_Toc27633"/>
      <w:bookmarkStart w:id="88" w:name="_Toc30011"/>
      <w:bookmarkStart w:id="89" w:name="_Toc27015"/>
      <w:bookmarkStart w:id="90" w:name="_Toc9094"/>
      <w:bookmarkStart w:id="91" w:name="_Toc28549"/>
      <w:bookmarkStart w:id="92" w:name="_Toc26796"/>
      <w:bookmarkStart w:id="93" w:name="_Toc14824"/>
      <w:bookmarkStart w:id="94" w:name="_Toc30717"/>
      <w:bookmarkStart w:id="95" w:name="_Toc31997"/>
      <w:bookmarkStart w:id="96" w:name="_Toc21650"/>
      <w:bookmarkStart w:id="97" w:name="_Toc20171"/>
      <w:bookmarkStart w:id="98" w:name="_Toc75793519"/>
      <w:bookmarkStart w:id="99" w:name="_Toc64732013"/>
      <w:bookmarkStart w:id="100" w:name="_Toc65660351"/>
      <w:bookmarkStart w:id="101" w:name="_Toc30639"/>
      <w:bookmarkStart w:id="102" w:name="_Toc106034642"/>
      <w:r>
        <w:rPr>
          <w:rFonts w:ascii="宋体" w:hAnsi="宋体" w:cs="宋体" w:hint="eastAsia"/>
          <w:kern w:val="0"/>
          <w:sz w:val="21"/>
          <w:szCs w:val="21"/>
        </w:rPr>
        <w:t>3.</w:t>
      </w:r>
      <w:r w:rsidRPr="00855763">
        <w:rPr>
          <w:rFonts w:ascii="宋体" w:hAnsi="宋体" w:cs="宋体" w:hint="eastAsia"/>
          <w:kern w:val="0"/>
          <w:sz w:val="21"/>
          <w:szCs w:val="21"/>
        </w:rPr>
        <w:t>采购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B400157" w14:textId="0317E27B" w:rsidR="00855763" w:rsidRPr="00855763" w:rsidRDefault="00855763" w:rsidP="00855763">
      <w:pPr>
        <w:snapToGrid w:val="0"/>
        <w:spacing w:line="360" w:lineRule="auto"/>
        <w:ind w:firstLineChars="200" w:firstLine="420"/>
        <w:rPr>
          <w:rFonts w:ascii="宋体" w:hAnsi="宋体" w:cs="宋体" w:hint="eastAsia"/>
          <w:kern w:val="0"/>
          <w:sz w:val="21"/>
          <w:szCs w:val="21"/>
        </w:rPr>
      </w:pPr>
      <w:r>
        <w:rPr>
          <w:rFonts w:ascii="宋体" w:hAnsi="宋体" w:cs="宋体" w:hint="eastAsia"/>
          <w:kern w:val="0"/>
          <w:sz w:val="21"/>
          <w:szCs w:val="21"/>
        </w:rPr>
        <w:t>4.</w:t>
      </w:r>
      <w:r w:rsidRPr="00855763">
        <w:rPr>
          <w:rFonts w:ascii="宋体" w:hAnsi="宋体" w:cs="宋体" w:hint="eastAsia"/>
          <w:kern w:val="0"/>
          <w:sz w:val="21"/>
          <w:szCs w:val="21"/>
        </w:rPr>
        <w:t>采购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21961F86" w14:textId="376CD5E4" w:rsidR="00855763" w:rsidRPr="00855763" w:rsidRDefault="00855763" w:rsidP="00855763">
      <w:pPr>
        <w:snapToGrid w:val="0"/>
        <w:spacing w:line="360" w:lineRule="auto"/>
        <w:ind w:firstLineChars="200" w:firstLine="420"/>
        <w:rPr>
          <w:rFonts w:ascii="宋体" w:hAnsi="宋体" w:cs="宋体" w:hint="eastAsia"/>
          <w:kern w:val="0"/>
          <w:sz w:val="21"/>
          <w:szCs w:val="21"/>
        </w:rPr>
      </w:pPr>
      <w:r>
        <w:rPr>
          <w:rFonts w:ascii="宋体" w:hAnsi="宋体" w:cs="宋体" w:hint="eastAsia"/>
          <w:kern w:val="0"/>
          <w:sz w:val="21"/>
          <w:szCs w:val="21"/>
        </w:rPr>
        <w:t>5.</w:t>
      </w:r>
      <w:r w:rsidRPr="00855763">
        <w:rPr>
          <w:rFonts w:ascii="宋体" w:hAnsi="宋体" w:cs="宋体" w:hint="eastAsia"/>
          <w:kern w:val="0"/>
          <w:sz w:val="21"/>
          <w:szCs w:val="21"/>
        </w:rPr>
        <w:t>在采购过程中采购的任何一方不得向他人透露与采购有关的技术资料、价格或其他信息。</w:t>
      </w:r>
    </w:p>
    <w:p w14:paraId="78D7B1EE" w14:textId="1BBA389E" w:rsidR="00646276" w:rsidRPr="00957A35" w:rsidRDefault="00646276" w:rsidP="00646276">
      <w:pPr>
        <w:spacing w:line="360" w:lineRule="auto"/>
        <w:ind w:firstLineChars="200" w:firstLine="422"/>
        <w:rPr>
          <w:rFonts w:ascii="宋体" w:hAnsi="宋体" w:cs="宋体" w:hint="eastAsia"/>
          <w:b/>
          <w:sz w:val="21"/>
          <w:szCs w:val="21"/>
        </w:rPr>
      </w:pPr>
      <w:r w:rsidRPr="00957A35">
        <w:rPr>
          <w:rFonts w:ascii="宋体" w:hAnsi="宋体" w:cs="宋体" w:hint="eastAsia"/>
          <w:b/>
          <w:sz w:val="21"/>
          <w:szCs w:val="21"/>
        </w:rPr>
        <w:t>二、</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r w:rsidR="00855763" w:rsidRPr="00855763">
        <w:rPr>
          <w:rFonts w:ascii="宋体" w:hAnsi="宋体" w:cs="宋体" w:hint="eastAsia"/>
          <w:b/>
          <w:sz w:val="21"/>
          <w:szCs w:val="21"/>
        </w:rPr>
        <w:t>成交原则</w:t>
      </w:r>
    </w:p>
    <w:p w14:paraId="12AE1174" w14:textId="14EE2AA3" w:rsidR="00646276" w:rsidRPr="00957A35" w:rsidRDefault="00855763" w:rsidP="00646276">
      <w:pPr>
        <w:spacing w:line="360" w:lineRule="auto"/>
        <w:ind w:firstLineChars="200" w:firstLine="420"/>
        <w:rPr>
          <w:rFonts w:ascii="宋体" w:hAnsi="宋体" w:cs="宋体" w:hint="eastAsia"/>
          <w:sz w:val="21"/>
          <w:szCs w:val="21"/>
        </w:rPr>
      </w:pPr>
      <w:r w:rsidRPr="00855763">
        <w:rPr>
          <w:rFonts w:ascii="宋体" w:hAnsi="宋体" w:cs="宋体" w:hint="eastAsia"/>
          <w:kern w:val="0"/>
          <w:sz w:val="21"/>
          <w:szCs w:val="21"/>
        </w:rPr>
        <w:t>最低价法。资格性和符合性审查均合格的供应商，选择报价最低的成为成交供应商。</w:t>
      </w:r>
      <w:r w:rsidR="00646276" w:rsidRPr="00957A35">
        <w:rPr>
          <w:rFonts w:ascii="宋体" w:hAnsi="宋体" w:cs="宋体" w:hint="eastAsia"/>
          <w:sz w:val="21"/>
          <w:szCs w:val="21"/>
        </w:rPr>
        <w:t>。</w:t>
      </w:r>
    </w:p>
    <w:p w14:paraId="707CBC22" w14:textId="77777777" w:rsidR="00646276" w:rsidRPr="00957A35" w:rsidRDefault="00646276" w:rsidP="00646276">
      <w:pPr>
        <w:snapToGrid w:val="0"/>
        <w:spacing w:line="360" w:lineRule="auto"/>
        <w:ind w:firstLineChars="200" w:firstLine="420"/>
        <w:rPr>
          <w:rFonts w:ascii="宋体" w:hAnsi="宋体" w:cs="宋体" w:hint="eastAsia"/>
          <w:sz w:val="21"/>
          <w:szCs w:val="21"/>
        </w:rPr>
      </w:pPr>
      <w:bookmarkStart w:id="103" w:name="_Toc106034643"/>
      <w:bookmarkStart w:id="104" w:name="_Toc65660352"/>
      <w:bookmarkStart w:id="105" w:name="_Toc12644"/>
      <w:bookmarkStart w:id="106" w:name="_Toc29113"/>
      <w:bookmarkEnd w:id="99"/>
      <w:bookmarkEnd w:id="100"/>
      <w:bookmarkEnd w:id="101"/>
      <w:bookmarkEnd w:id="102"/>
      <w:r w:rsidRPr="00957A35">
        <w:rPr>
          <w:rFonts w:ascii="宋体" w:hAnsi="宋体" w:cs="宋体" w:hint="eastAsia"/>
          <w:sz w:val="21"/>
          <w:szCs w:val="21"/>
        </w:rPr>
        <w:t>说明：评审小组认为，排名在前面的候选供应商的报价或者某些分项报价明显不合理或者低于成本，有可能影响服务质量和不能诚信履约的，将要求其在规定的期限内提供书面文件予以解释说明，并提交相关证明材料；否则，评审小组可以取消该候选供应商的资格，按顺序由排在后一位的候选供应商递补，以此类推。</w:t>
      </w:r>
    </w:p>
    <w:p w14:paraId="7C4A4694" w14:textId="65F11E05" w:rsidR="00646276" w:rsidRPr="00855763" w:rsidRDefault="00855763" w:rsidP="00855763">
      <w:pPr>
        <w:spacing w:line="360" w:lineRule="auto"/>
        <w:ind w:firstLineChars="200" w:firstLine="422"/>
        <w:rPr>
          <w:rFonts w:ascii="宋体" w:hAnsi="宋体" w:cs="宋体" w:hint="eastAsia"/>
          <w:b/>
          <w:sz w:val="21"/>
          <w:szCs w:val="21"/>
        </w:rPr>
      </w:pPr>
      <w:r w:rsidRPr="00855763">
        <w:rPr>
          <w:rFonts w:ascii="宋体" w:hAnsi="宋体" w:cs="宋体" w:hint="eastAsia"/>
          <w:b/>
          <w:sz w:val="21"/>
          <w:szCs w:val="21"/>
        </w:rPr>
        <w:t>三</w:t>
      </w:r>
      <w:r w:rsidR="00646276" w:rsidRPr="00855763">
        <w:rPr>
          <w:rFonts w:ascii="宋体" w:hAnsi="宋体" w:cs="宋体" w:hint="eastAsia"/>
          <w:b/>
          <w:sz w:val="21"/>
          <w:szCs w:val="21"/>
        </w:rPr>
        <w:t>、无效</w:t>
      </w:r>
      <w:bookmarkEnd w:id="103"/>
      <w:bookmarkEnd w:id="104"/>
      <w:bookmarkEnd w:id="105"/>
      <w:bookmarkEnd w:id="106"/>
      <w:r w:rsidR="00646276" w:rsidRPr="00855763">
        <w:rPr>
          <w:rFonts w:ascii="宋体" w:hAnsi="宋体" w:cs="宋体" w:hint="eastAsia"/>
          <w:b/>
          <w:sz w:val="21"/>
          <w:szCs w:val="21"/>
        </w:rPr>
        <w:t>比选</w:t>
      </w:r>
    </w:p>
    <w:p w14:paraId="4882A110"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供应商</w:t>
      </w:r>
      <w:bookmarkStart w:id="107" w:name="_Toc65660353"/>
      <w:bookmarkStart w:id="108" w:name="_Toc29298"/>
      <w:bookmarkStart w:id="109" w:name="_Toc106034644"/>
      <w:bookmarkStart w:id="110" w:name="_Toc28422"/>
      <w:r w:rsidRPr="00957A35">
        <w:rPr>
          <w:rFonts w:ascii="宋体" w:hAnsi="宋体" w:cs="宋体" w:hint="eastAsia"/>
          <w:sz w:val="21"/>
          <w:szCs w:val="21"/>
        </w:rPr>
        <w:t>或其响应文件出现下列情况之一者，应为无效投标：</w:t>
      </w:r>
    </w:p>
    <w:p w14:paraId="5669C20C"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（一）未按照比选文件的规定提交投标保证金的；</w:t>
      </w:r>
    </w:p>
    <w:p w14:paraId="32461B08"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（二）响应文件未按比选文件要求签署、盖章的；</w:t>
      </w:r>
    </w:p>
    <w:p w14:paraId="4687BF1F"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（三）不具备比选文件中规定的资格要求的；</w:t>
      </w:r>
    </w:p>
    <w:p w14:paraId="60BBF176"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（四）报价超过比选文件中规定的预算金额或者最高限价的；</w:t>
      </w:r>
    </w:p>
    <w:p w14:paraId="252B169B"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（五）响应文件含有采购人不能接受的附加条件的；</w:t>
      </w:r>
    </w:p>
    <w:p w14:paraId="010F10E1" w14:textId="7777777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（六）供应商串通投标的；</w:t>
      </w:r>
    </w:p>
    <w:p w14:paraId="3A072FAD" w14:textId="68423867" w:rsidR="00646276" w:rsidRPr="00957A35" w:rsidRDefault="00646276" w:rsidP="00646276">
      <w:pPr>
        <w:snapToGrid w:val="0"/>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（七）法律、法规和</w:t>
      </w:r>
      <w:r w:rsidR="009F5C67">
        <w:rPr>
          <w:rFonts w:ascii="宋体" w:hAnsi="宋体" w:cs="宋体" w:hint="eastAsia"/>
          <w:sz w:val="21"/>
          <w:szCs w:val="21"/>
        </w:rPr>
        <w:t>比选文件</w:t>
      </w:r>
      <w:r w:rsidRPr="00957A35">
        <w:rPr>
          <w:rFonts w:ascii="宋体" w:hAnsi="宋体" w:cs="宋体" w:hint="eastAsia"/>
          <w:sz w:val="21"/>
          <w:szCs w:val="21"/>
        </w:rPr>
        <w:t>规定的其他无效情形。</w:t>
      </w:r>
    </w:p>
    <w:p w14:paraId="40BCD292" w14:textId="4BB970BD" w:rsidR="00646276" w:rsidRPr="00855763" w:rsidRDefault="00855763" w:rsidP="00855763">
      <w:pPr>
        <w:spacing w:line="360" w:lineRule="auto"/>
        <w:ind w:firstLineChars="200" w:firstLine="422"/>
        <w:rPr>
          <w:rFonts w:ascii="宋体" w:hAnsi="宋体" w:cs="宋体" w:hint="eastAsia"/>
          <w:b/>
          <w:sz w:val="21"/>
          <w:szCs w:val="21"/>
        </w:rPr>
      </w:pPr>
      <w:r w:rsidRPr="00855763">
        <w:rPr>
          <w:rFonts w:ascii="宋体" w:hAnsi="宋体" w:cs="宋体" w:hint="eastAsia"/>
          <w:b/>
          <w:sz w:val="21"/>
          <w:szCs w:val="21"/>
        </w:rPr>
        <w:t>四</w:t>
      </w:r>
      <w:r w:rsidR="00646276" w:rsidRPr="00855763">
        <w:rPr>
          <w:rFonts w:ascii="宋体" w:hAnsi="宋体" w:cs="宋体" w:hint="eastAsia"/>
          <w:b/>
          <w:sz w:val="21"/>
          <w:szCs w:val="21"/>
        </w:rPr>
        <w:t>、采购终止</w:t>
      </w:r>
      <w:bookmarkEnd w:id="107"/>
      <w:bookmarkEnd w:id="108"/>
      <w:bookmarkEnd w:id="109"/>
      <w:bookmarkEnd w:id="110"/>
    </w:p>
    <w:p w14:paraId="26E6FE5C"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出现下列情形之一的，采购人或者采购代理机构应当终止竞争性比选采购活动，发布项目终止公告并说明原因，重新开展采购活动：</w:t>
      </w:r>
    </w:p>
    <w:p w14:paraId="06B8E8AA"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（一）因情况变化，不再符合规定的竞争性比选采购方式适用情形的；</w:t>
      </w:r>
    </w:p>
    <w:p w14:paraId="7EC2820B" w14:textId="77777777" w:rsidR="00646276" w:rsidRDefault="00646276" w:rsidP="00646276">
      <w:pPr>
        <w:snapToGrid w:val="0"/>
        <w:spacing w:line="400" w:lineRule="exact"/>
        <w:ind w:firstLineChars="200" w:firstLine="420"/>
        <w:rPr>
          <w:rFonts w:ascii="宋体" w:hAnsi="宋体" w:cs="宋体"/>
          <w:sz w:val="21"/>
          <w:szCs w:val="21"/>
        </w:rPr>
      </w:pPr>
      <w:r w:rsidRPr="00957A35">
        <w:rPr>
          <w:rFonts w:ascii="宋体" w:hAnsi="宋体" w:cs="宋体" w:hint="eastAsia"/>
          <w:sz w:val="21"/>
          <w:szCs w:val="21"/>
        </w:rPr>
        <w:t>（二）出现影响采购公正的违法、违规行为的；</w:t>
      </w:r>
    </w:p>
    <w:p w14:paraId="5C0F895A" w14:textId="0F2609DC" w:rsidR="00770926" w:rsidRPr="00770926" w:rsidRDefault="00770926" w:rsidP="00770926">
      <w:pPr>
        <w:snapToGrid w:val="0"/>
        <w:spacing w:line="400" w:lineRule="exact"/>
        <w:ind w:firstLineChars="200" w:firstLine="420"/>
        <w:rPr>
          <w:rFonts w:ascii="宋体" w:hAnsi="宋体" w:cs="宋体" w:hint="eastAsia"/>
          <w:sz w:val="24"/>
          <w:szCs w:val="24"/>
        </w:rPr>
      </w:pPr>
      <w:r w:rsidRPr="00957A35">
        <w:rPr>
          <w:rFonts w:ascii="宋体" w:hAnsi="宋体" w:cs="宋体" w:hint="eastAsia"/>
          <w:sz w:val="21"/>
          <w:szCs w:val="21"/>
        </w:rPr>
        <w:t>（三）在采购过程中符合竞争要求的供应商或者报价未超过采购预算的供应商不足</w:t>
      </w:r>
      <w:r>
        <w:rPr>
          <w:rFonts w:ascii="宋体" w:hAnsi="宋体" w:cs="宋体" w:hint="eastAsia"/>
          <w:sz w:val="21"/>
          <w:szCs w:val="21"/>
        </w:rPr>
        <w:t>2</w:t>
      </w:r>
      <w:r w:rsidRPr="00957A35">
        <w:rPr>
          <w:rFonts w:ascii="宋体" w:hAnsi="宋体" w:cs="宋体" w:hint="eastAsia"/>
          <w:sz w:val="21"/>
          <w:szCs w:val="21"/>
        </w:rPr>
        <w:t>家的，但有效投标人的经济、技术等指标仍然具有市场竞争力，能够满足比选文件要求的，评标委员会可以继续评标并确定中标候选人；</w:t>
      </w:r>
    </w:p>
    <w:p w14:paraId="4FDD8EC1" w14:textId="77777777" w:rsidR="00646276" w:rsidRPr="00957A35" w:rsidRDefault="00646276" w:rsidP="00646276">
      <w:pPr>
        <w:pStyle w:val="1"/>
        <w:jc w:val="center"/>
        <w:rPr>
          <w:rFonts w:hAnsi="宋体" w:cs="宋体" w:hint="eastAsia"/>
          <w:b/>
          <w:color w:val="auto"/>
          <w:szCs w:val="30"/>
        </w:rPr>
      </w:pPr>
      <w:bookmarkStart w:id="111" w:name="_Toc27129"/>
      <w:bookmarkStart w:id="112" w:name="_Toc13019"/>
      <w:bookmarkStart w:id="113" w:name="_Toc194272796"/>
      <w:r w:rsidRPr="00957A35">
        <w:rPr>
          <w:rFonts w:hAnsi="宋体" w:cs="宋体" w:hint="eastAsia"/>
          <w:bCs/>
          <w:color w:val="auto"/>
          <w:sz w:val="36"/>
          <w:szCs w:val="30"/>
        </w:rPr>
        <w:lastRenderedPageBreak/>
        <w:t>第五篇  供应商须知</w:t>
      </w:r>
      <w:bookmarkEnd w:id="80"/>
      <w:bookmarkEnd w:id="81"/>
      <w:bookmarkEnd w:id="82"/>
      <w:bookmarkEnd w:id="111"/>
      <w:bookmarkEnd w:id="112"/>
      <w:bookmarkEnd w:id="113"/>
    </w:p>
    <w:p w14:paraId="01BA6CE4" w14:textId="77777777" w:rsidR="00646276" w:rsidRPr="00957A35" w:rsidRDefault="00646276" w:rsidP="00646276">
      <w:pPr>
        <w:pStyle w:val="3"/>
        <w:spacing w:before="0" w:after="0" w:line="440" w:lineRule="exact"/>
        <w:rPr>
          <w:rFonts w:ascii="宋体" w:hAnsi="宋体" w:cs="宋体" w:hint="eastAsia"/>
          <w:color w:val="auto"/>
          <w:sz w:val="21"/>
          <w:szCs w:val="21"/>
        </w:rPr>
      </w:pPr>
      <w:bookmarkStart w:id="114" w:name="_Toc13663"/>
      <w:bookmarkStart w:id="115" w:name="_Toc4214"/>
      <w:bookmarkStart w:id="116" w:name="_Toc342913389"/>
      <w:r w:rsidRPr="00957A35">
        <w:rPr>
          <w:rFonts w:ascii="宋体" w:hAnsi="宋体" w:cs="宋体" w:hint="eastAsia"/>
          <w:color w:val="auto"/>
          <w:sz w:val="21"/>
          <w:szCs w:val="21"/>
        </w:rPr>
        <w:t xml:space="preserve">  </w:t>
      </w:r>
      <w:bookmarkStart w:id="117" w:name="_Toc16573"/>
      <w:bookmarkStart w:id="118" w:name="_Toc11641055"/>
      <w:bookmarkStart w:id="119" w:name="_Toc12789059"/>
      <w:bookmarkEnd w:id="114"/>
      <w:bookmarkEnd w:id="115"/>
      <w:bookmarkEnd w:id="116"/>
      <w:r w:rsidRPr="00957A35">
        <w:rPr>
          <w:rFonts w:ascii="宋体" w:hAnsi="宋体" w:cs="宋体" w:hint="eastAsia"/>
          <w:color w:val="auto"/>
          <w:sz w:val="21"/>
          <w:szCs w:val="21"/>
        </w:rPr>
        <w:t>一、比选费用</w:t>
      </w:r>
      <w:bookmarkEnd w:id="117"/>
    </w:p>
    <w:p w14:paraId="67F01415" w14:textId="77777777" w:rsidR="00646276" w:rsidRPr="00957A35" w:rsidRDefault="00646276" w:rsidP="00646276">
      <w:pPr>
        <w:pStyle w:val="12"/>
        <w:spacing w:line="400" w:lineRule="exact"/>
        <w:ind w:firstLineChars="200" w:firstLine="420"/>
        <w:rPr>
          <w:rFonts w:hAnsi="宋体" w:cs="宋体" w:hint="eastAsia"/>
          <w:szCs w:val="21"/>
        </w:rPr>
      </w:pPr>
      <w:r w:rsidRPr="00957A35">
        <w:rPr>
          <w:rFonts w:hAnsi="宋体" w:cs="宋体" w:hint="eastAsia"/>
          <w:szCs w:val="21"/>
        </w:rPr>
        <w:t>参与比选的供应商应承担其编制响应文件与递交响应文件所涉及的一切费用，不论比选结果如何，采购人和采购代理机构在任何情况下无义务也无责任承担这些费用。</w:t>
      </w:r>
    </w:p>
    <w:p w14:paraId="003F5EC0" w14:textId="77777777" w:rsidR="00646276" w:rsidRPr="00957A35" w:rsidRDefault="00646276" w:rsidP="00646276">
      <w:pPr>
        <w:pStyle w:val="3"/>
        <w:tabs>
          <w:tab w:val="left" w:pos="2640"/>
        </w:tabs>
        <w:spacing w:before="0" w:after="0" w:line="400" w:lineRule="exact"/>
        <w:rPr>
          <w:rFonts w:ascii="宋体" w:hAnsi="宋体" w:cs="宋体" w:hint="eastAsia"/>
          <w:color w:val="auto"/>
          <w:sz w:val="21"/>
          <w:szCs w:val="21"/>
        </w:rPr>
      </w:pPr>
      <w:bookmarkStart w:id="120" w:name="_Toc15099"/>
      <w:bookmarkStart w:id="121" w:name="_Toc4247"/>
      <w:bookmarkStart w:id="122" w:name="_Toc13648"/>
      <w:bookmarkStart w:id="123" w:name="_Toc342913391"/>
      <w:r w:rsidRPr="00957A35">
        <w:rPr>
          <w:rFonts w:ascii="宋体" w:hAnsi="宋体" w:cs="宋体" w:hint="eastAsia"/>
          <w:color w:val="auto"/>
          <w:sz w:val="21"/>
          <w:szCs w:val="21"/>
        </w:rPr>
        <w:t>二、竞争性比选文件</w:t>
      </w:r>
      <w:bookmarkEnd w:id="120"/>
      <w:bookmarkEnd w:id="121"/>
      <w:bookmarkEnd w:id="122"/>
      <w:bookmarkEnd w:id="123"/>
    </w:p>
    <w:p w14:paraId="1A228C32"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（一）竞争性比选文件由采购邀请书、项目服务需求、项目商务需求、比选程序及方法、评审标准、无效响应和采购终止、供应商须知</w:t>
      </w:r>
      <w:r w:rsidRPr="00957A35">
        <w:rPr>
          <w:rFonts w:ascii="宋体" w:hAnsi="宋体" w:cs="宋体" w:hint="eastAsia"/>
          <w:b/>
          <w:sz w:val="21"/>
          <w:szCs w:val="21"/>
        </w:rPr>
        <w:t>、</w:t>
      </w:r>
      <w:r w:rsidRPr="00957A35">
        <w:rPr>
          <w:rFonts w:ascii="宋体" w:hAnsi="宋体" w:cs="宋体" w:hint="eastAsia"/>
          <w:sz w:val="21"/>
          <w:szCs w:val="21"/>
        </w:rPr>
        <w:t>政府采购合同</w:t>
      </w:r>
      <w:r w:rsidRPr="00957A35">
        <w:rPr>
          <w:rFonts w:ascii="宋体" w:hAnsi="宋体" w:cs="宋体" w:hint="eastAsia"/>
          <w:b/>
          <w:sz w:val="21"/>
          <w:szCs w:val="21"/>
        </w:rPr>
        <w:t>、</w:t>
      </w:r>
      <w:r w:rsidRPr="00957A35">
        <w:rPr>
          <w:rFonts w:ascii="宋体" w:hAnsi="宋体" w:cs="宋体" w:hint="eastAsia"/>
          <w:sz w:val="21"/>
          <w:szCs w:val="21"/>
        </w:rPr>
        <w:t>响应文件编制要求七部分组成。</w:t>
      </w:r>
    </w:p>
    <w:p w14:paraId="3A692698"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（二）采购人（或采购代理机构）所作的一切有效的书面通知、修改及补充，都是竞争性比选文件不可分割的部分。</w:t>
      </w:r>
    </w:p>
    <w:p w14:paraId="6EFA618D"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（三）竞争性比选文件的解释</w:t>
      </w:r>
    </w:p>
    <w:p w14:paraId="167D4374"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供应商如对竞争性比选文件有疑问，必须以书面形式在提交响应文件截止时间3个工作日前向采购人（或采购代理机构）要求澄清，采购人（或采购代理机构）可视具体情况做出处理或答复。如供应商未提出疑问，视为完全理解并同意本竞争性比选文件。一经进入比选程序，即视为供应商已详细阅读全部文件资料，完全理解竞争性比选文件所有条款内容并同意放弃对这方面有不明白及误解的权利。</w:t>
      </w:r>
      <w:bookmarkStart w:id="124" w:name="_Toc318166429"/>
      <w:bookmarkStart w:id="125" w:name="_Toc318159160"/>
      <w:bookmarkStart w:id="126" w:name="_Toc318159349"/>
      <w:bookmarkStart w:id="127" w:name="_Toc318159780"/>
    </w:p>
    <w:p w14:paraId="5E917BE6"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（四）本竞争性比选文件中，比选小组根据与供应商进行比选可能实质性变动的内容为竞争性比选文件第二、三、四篇全部内容。</w:t>
      </w:r>
    </w:p>
    <w:p w14:paraId="0E4B20B1"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（五）评审的依据为竞争性比选文件和响应文件（含有效的书面承诺）。比选小组判断响应文件对竞争性比选文件的响应，仅基于响应文件本身而不靠外部证据。</w:t>
      </w:r>
    </w:p>
    <w:p w14:paraId="7331DC9F" w14:textId="77777777" w:rsidR="00646276" w:rsidRPr="00957A35" w:rsidRDefault="00646276" w:rsidP="00646276">
      <w:pPr>
        <w:pStyle w:val="3"/>
        <w:spacing w:before="0" w:after="0" w:line="400" w:lineRule="exact"/>
        <w:rPr>
          <w:rFonts w:ascii="宋体" w:hAnsi="宋体" w:cs="宋体" w:hint="eastAsia"/>
          <w:color w:val="auto"/>
          <w:sz w:val="21"/>
          <w:szCs w:val="21"/>
        </w:rPr>
      </w:pPr>
      <w:bookmarkStart w:id="128" w:name="_Toc8251"/>
      <w:bookmarkStart w:id="129" w:name="_Toc15667"/>
      <w:bookmarkStart w:id="130" w:name="_Toc102227318"/>
      <w:bookmarkStart w:id="131" w:name="_Toc30375"/>
      <w:bookmarkStart w:id="132" w:name="_Toc179714297"/>
      <w:bookmarkStart w:id="133" w:name="_Toc342913392"/>
      <w:bookmarkEnd w:id="124"/>
      <w:bookmarkEnd w:id="125"/>
      <w:bookmarkEnd w:id="126"/>
      <w:bookmarkEnd w:id="127"/>
      <w:r w:rsidRPr="00957A35">
        <w:rPr>
          <w:rFonts w:ascii="宋体" w:hAnsi="宋体" w:cs="宋体" w:hint="eastAsia"/>
          <w:color w:val="auto"/>
          <w:sz w:val="21"/>
          <w:szCs w:val="21"/>
        </w:rPr>
        <w:t>三、比选要求</w:t>
      </w:r>
      <w:bookmarkEnd w:id="128"/>
      <w:bookmarkEnd w:id="129"/>
      <w:bookmarkEnd w:id="130"/>
      <w:bookmarkEnd w:id="131"/>
      <w:bookmarkEnd w:id="132"/>
      <w:bookmarkEnd w:id="133"/>
    </w:p>
    <w:p w14:paraId="5AE9B40D"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（一）响应文件</w:t>
      </w:r>
    </w:p>
    <w:p w14:paraId="52AD2CF7"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1.供应商应当按照竞争性比选文件的要求编制响应文件，并对竞争性比选文件提出的要求和条件作出实质性响应，响应文件原则上采用软面订本，同时应编制完整的页码、目录。</w:t>
      </w:r>
    </w:p>
    <w:p w14:paraId="58A2DC31"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2.响应文件组成</w:t>
      </w:r>
    </w:p>
    <w:p w14:paraId="7AE6232E"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69E0A4AD"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（二）联合体</w:t>
      </w:r>
    </w:p>
    <w:p w14:paraId="6A1A828C"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本项目不接受联合体参与比选。</w:t>
      </w:r>
    </w:p>
    <w:p w14:paraId="160F1ED0"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（三）比选有效期：响应文件及有关承诺文件有效期为提交响应文件截止时间起90天。</w:t>
      </w:r>
    </w:p>
    <w:p w14:paraId="5D1DBEE5"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（四）修正错误</w:t>
      </w:r>
    </w:p>
    <w:p w14:paraId="59312CE8"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1.若供应商所递交的响应文件或最后报价中的价格出现大写金额和小写金额不一致的错误，以大写金额修正为准。</w:t>
      </w:r>
    </w:p>
    <w:p w14:paraId="4E94B8B1"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2.比选小组按上述修正错误的原则及方法修正供应商的报价，供应商同意并签字确认后，修正后的报价对供应商具有约束作用。如果供应商不接受修正后的价格，将失去成为成交供应商的资格。</w:t>
      </w:r>
    </w:p>
    <w:p w14:paraId="3A7E342B"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（五）提交响应文件的份数和签署</w:t>
      </w:r>
    </w:p>
    <w:p w14:paraId="16A4359B"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bookmarkStart w:id="134" w:name="_Toc9048"/>
      <w:bookmarkStart w:id="135" w:name="_Toc2724"/>
      <w:r w:rsidRPr="00957A35">
        <w:rPr>
          <w:rFonts w:ascii="宋体" w:hAnsi="宋体" w:cs="宋体" w:hint="eastAsia"/>
          <w:sz w:val="21"/>
          <w:szCs w:val="21"/>
        </w:rPr>
        <w:lastRenderedPageBreak/>
        <w:t>本项目采取线上线下相结合的方式进行投标报价，投标供应商须在规定时间内完成平台及现场的响应文件提交，且线上线下递交的响应文件内容须保持一致，如不一致以正本为准。缺少任意一项均视为无效响应。</w:t>
      </w:r>
    </w:p>
    <w:p w14:paraId="34A948EF"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 xml:space="preserve"> 1、线下（投标现场）响应文件提交规则：</w:t>
      </w:r>
    </w:p>
    <w:p w14:paraId="5D5FD98E"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（1）响应文件一式三份，其中正本一份，副本两份，副本可为正本的复印件，应与正本一致，如出现不一致情况以正本为准。</w:t>
      </w:r>
    </w:p>
    <w:p w14:paraId="412A0988"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（2）在响应文件正本中，比选文件第七篇响应文件格式中规定签字、盖章的地方必须按其规定签字、盖章。</w:t>
      </w:r>
    </w:p>
    <w:p w14:paraId="04BC844C"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（3）响应文件的密封与标记</w:t>
      </w:r>
    </w:p>
    <w:p w14:paraId="4F2BFB93"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响应文件的正本、副本均应密封送达比选地点，应在封套上注明项目名称、供应商名称。若正本、副本分别进行密封的，还应在封套上注明“正本”、“副本”字样。</w:t>
      </w:r>
    </w:p>
    <w:p w14:paraId="655F176F"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（4）如果响应文件不能通过邮寄递交。</w:t>
      </w:r>
    </w:p>
    <w:p w14:paraId="0C12DFC9"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（5）如果未按上述规定进行密封的，采购人、采购代理机构将拒收其响应文件。</w:t>
      </w:r>
    </w:p>
    <w:p w14:paraId="4B1FC90F"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6）响应文件投递截止时间：见比选文件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1D711047"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 xml:space="preserve"> 2、线上响应文件提交规则：</w:t>
      </w:r>
    </w:p>
    <w:p w14:paraId="158A46BE"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（1）供应商须同时在线上上传盖章后的电子文档一份（电子文档内容应与纸质文件正本一致，如不一致以纸质文件正本为准）。</w:t>
      </w:r>
    </w:p>
    <w:p w14:paraId="74C89D6B" w14:textId="77777777" w:rsidR="00646276" w:rsidRPr="00957A35" w:rsidRDefault="00646276" w:rsidP="00646276">
      <w:pPr>
        <w:pStyle w:val="3"/>
        <w:spacing w:before="0" w:after="0" w:line="400" w:lineRule="exact"/>
        <w:ind w:firstLineChars="200" w:firstLine="420"/>
        <w:rPr>
          <w:rFonts w:ascii="宋体" w:hAnsi="宋体" w:cs="宋体" w:hint="eastAsia"/>
          <w:color w:val="auto"/>
          <w:sz w:val="21"/>
          <w:szCs w:val="21"/>
        </w:rPr>
      </w:pPr>
      <w:bookmarkStart w:id="136" w:name="_Toc809"/>
      <w:r w:rsidRPr="00957A35">
        <w:rPr>
          <w:rFonts w:ascii="宋体" w:hAnsi="宋体" w:cs="宋体" w:hint="eastAsia"/>
          <w:color w:val="auto"/>
          <w:sz w:val="21"/>
          <w:szCs w:val="21"/>
        </w:rPr>
        <w:t>四、成交供应商的确认和变更</w:t>
      </w:r>
      <w:bookmarkEnd w:id="134"/>
      <w:bookmarkEnd w:id="135"/>
      <w:bookmarkEnd w:id="136"/>
    </w:p>
    <w:p w14:paraId="4F4C0D21"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（一）成交供应商的确认</w:t>
      </w:r>
    </w:p>
    <w:p w14:paraId="33A07D30"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采购代理机构应当在评审结束后2个工作日内将评审报告送采购人确认。采购人应当在收到评审报告后5个工作日内，从评审报告提出的成交候选供应商中，按照排序由高到低的原则确定成交供应商。采购人逾期未确定成交供应商且不提出异议的，视为确定评审报告提出的排序第一的供应商为成交供应商。</w:t>
      </w:r>
    </w:p>
    <w:p w14:paraId="2EEF57E1"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（二）成交供应商的变更</w:t>
      </w:r>
    </w:p>
    <w:p w14:paraId="2F0B2A7B"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成交供应商拒绝与采购人签订合同的，采购人可以按照评标报告推荐的成交候选供应商顺序，确定排名下一位的候选人为成交供应商，也可以重新开展政府采购活动。</w:t>
      </w:r>
    </w:p>
    <w:p w14:paraId="5A697F0F" w14:textId="77777777" w:rsidR="00646276" w:rsidRPr="00957A35" w:rsidRDefault="00646276" w:rsidP="00646276">
      <w:pPr>
        <w:pStyle w:val="3"/>
        <w:spacing w:before="0" w:after="0" w:line="400" w:lineRule="exact"/>
        <w:ind w:firstLineChars="200" w:firstLine="420"/>
        <w:rPr>
          <w:rFonts w:ascii="宋体" w:hAnsi="宋体" w:cs="宋体" w:hint="eastAsia"/>
          <w:color w:val="auto"/>
          <w:sz w:val="21"/>
          <w:szCs w:val="21"/>
        </w:rPr>
      </w:pPr>
      <w:bookmarkStart w:id="137" w:name="_Toc342913395"/>
      <w:bookmarkStart w:id="138" w:name="_Toc102227321"/>
      <w:bookmarkStart w:id="139" w:name="_Toc22965"/>
      <w:bookmarkStart w:id="140" w:name="_Toc17886"/>
      <w:bookmarkStart w:id="141" w:name="_Toc533"/>
      <w:r w:rsidRPr="00957A35">
        <w:rPr>
          <w:rFonts w:ascii="宋体" w:hAnsi="宋体" w:cs="宋体" w:hint="eastAsia"/>
          <w:color w:val="auto"/>
          <w:sz w:val="21"/>
          <w:szCs w:val="21"/>
        </w:rPr>
        <w:t>五、成交通知</w:t>
      </w:r>
      <w:bookmarkEnd w:id="137"/>
      <w:bookmarkEnd w:id="138"/>
      <w:bookmarkEnd w:id="139"/>
      <w:bookmarkEnd w:id="140"/>
      <w:bookmarkEnd w:id="141"/>
    </w:p>
    <w:p w14:paraId="1C3C3C24"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（一）成交供应商确定后，采购代理机构将在“行采家”平台（https://www.gec123.com）上发布成交结果公告。</w:t>
      </w:r>
    </w:p>
    <w:p w14:paraId="4DDBF4D0"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（二）结果公告发出同时，采购代理机构将以书面形式发出《成交通知书》。《成交通知书》一经发出即发生法律效力。</w:t>
      </w:r>
    </w:p>
    <w:p w14:paraId="0A4BB133"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（三）《成交通知书》将作为签订合同的依据。</w:t>
      </w:r>
    </w:p>
    <w:p w14:paraId="14D998A5" w14:textId="77777777" w:rsidR="00646276" w:rsidRPr="00957A35" w:rsidRDefault="00646276" w:rsidP="00646276">
      <w:pPr>
        <w:pStyle w:val="3"/>
        <w:spacing w:before="0" w:after="0" w:line="400" w:lineRule="exact"/>
        <w:ind w:firstLineChars="200" w:firstLine="420"/>
        <w:rPr>
          <w:rFonts w:ascii="宋体" w:hAnsi="宋体" w:cs="宋体" w:hint="eastAsia"/>
          <w:color w:val="auto"/>
          <w:sz w:val="21"/>
          <w:szCs w:val="21"/>
        </w:rPr>
      </w:pPr>
      <w:bookmarkStart w:id="142" w:name="_Toc27461"/>
      <w:bookmarkStart w:id="143" w:name="_Toc23493"/>
      <w:bookmarkStart w:id="144" w:name="_Toc29460"/>
      <w:r w:rsidRPr="00957A35">
        <w:rPr>
          <w:rFonts w:ascii="宋体" w:hAnsi="宋体" w:cs="宋体" w:hint="eastAsia"/>
          <w:color w:val="auto"/>
          <w:sz w:val="21"/>
          <w:szCs w:val="21"/>
        </w:rPr>
        <w:t>六、关于质疑和投诉</w:t>
      </w:r>
      <w:bookmarkEnd w:id="142"/>
      <w:bookmarkEnd w:id="143"/>
      <w:bookmarkEnd w:id="144"/>
    </w:p>
    <w:p w14:paraId="7AC19E5F"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（一）质疑</w:t>
      </w:r>
    </w:p>
    <w:p w14:paraId="70E597B2"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lastRenderedPageBreak/>
        <w:t>供应商认为采购文件、采购过程和成交结果使自己的权益收到伤害的，可向采购人或采购代理机构以书面形式提出质疑。</w:t>
      </w:r>
    </w:p>
    <w:p w14:paraId="32F98B2A"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 xml:space="preserve">提出质疑的应当是参与所质疑项目采购活动的供应商。 </w:t>
      </w:r>
    </w:p>
    <w:p w14:paraId="2A5C9BB5"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1.质疑时限、内容</w:t>
      </w:r>
    </w:p>
    <w:p w14:paraId="3DCE333D"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供应商认为采购文件、采购过程、成交结果使自己的权益受到损害的，可以在知道或者应知其权益受到损害之日起3日内，以书面形式向采购人、采购代理机构提出质疑。</w:t>
      </w:r>
    </w:p>
    <w:p w14:paraId="2A9085C0"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1.2供应商提出质疑应当提交质疑函和必要的证明材料，质疑函应当包括下列内容：</w:t>
      </w:r>
    </w:p>
    <w:p w14:paraId="0567E162"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1.2.1供应商的姓名或者名称、地址、邮编、联系人及联系电话；</w:t>
      </w:r>
    </w:p>
    <w:p w14:paraId="7D3E1CC7"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1.2.2质疑项目的名称、项目号以及比选项目编号；</w:t>
      </w:r>
    </w:p>
    <w:p w14:paraId="52E2F6A1"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1.2.3具体、明确的质疑事项和与质疑事项相关的请求；</w:t>
      </w:r>
    </w:p>
    <w:p w14:paraId="681C4D89"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1.2.4事实依据；</w:t>
      </w:r>
    </w:p>
    <w:p w14:paraId="20D772D0"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1.2.5必要的法律依据；</w:t>
      </w:r>
    </w:p>
    <w:p w14:paraId="045C5A93"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1.2.6提出质疑的日期；</w:t>
      </w:r>
    </w:p>
    <w:p w14:paraId="660B780A"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1.2.7营业执照（或事业单位法人证书，或个体工商户营业执照或有效的自然人身份证明）复印件；</w:t>
      </w:r>
    </w:p>
    <w:p w14:paraId="61091224"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1.2.8法定代表人授权委托书原件、法定代表人身份证复印件和其授权代表的身份证复印件（供应商为自然人的提供自然人身份证复印件）；</w:t>
      </w:r>
    </w:p>
    <w:p w14:paraId="3409C83E"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1.3供应商为自然人的，质疑函应当由本人签字；供应商为法人或者其他组织的，质疑函应当由法定代表人、主要负责人，或者其授权代表签字或者盖章，并加盖公章。</w:t>
      </w:r>
    </w:p>
    <w:p w14:paraId="7653D234"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2.质疑答复</w:t>
      </w:r>
    </w:p>
    <w:p w14:paraId="08B41360"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采购人、采购代理机构应当在收到供应商的书面质疑后七个工作日内作出答复，并以书面形式通知质疑供应商和其他有关供应商。</w:t>
      </w:r>
    </w:p>
    <w:p w14:paraId="7F57EE5D"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3.其他</w:t>
      </w:r>
    </w:p>
    <w:p w14:paraId="6B60513B"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3.1供应商应按照《政府采购质疑和投诉办法》（财政部令第94号）及相关法律法规要求，在法定质疑期内一次性提出针对同一采购程序环节的质疑。</w:t>
      </w:r>
    </w:p>
    <w:p w14:paraId="6919308E"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3.2质疑函范本可在财政部门户网站和中国政府采购网下载。</w:t>
      </w:r>
    </w:p>
    <w:p w14:paraId="066895A0"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（二）投诉</w:t>
      </w:r>
    </w:p>
    <w:p w14:paraId="7540CD06"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1.供应商对采购人、采购代理机构的答复不满意，或者采购人、采购代理机构未在规定时间内作出答复的，可以在答复期满后3个工作日内按照相关法律法规向财政部门提起投诉。</w:t>
      </w:r>
    </w:p>
    <w:p w14:paraId="52065E55"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2.供应商应按照《政府采购质疑和投诉办法》（财政部令第94号）及相关法律法规要求递交投诉书和必要的证明材料。投诉书范本可在财政部门户网站和中国政府采购网下载。</w:t>
      </w:r>
    </w:p>
    <w:p w14:paraId="595DC628" w14:textId="77777777" w:rsidR="00646276" w:rsidRPr="00957A35" w:rsidRDefault="00646276" w:rsidP="00646276">
      <w:pPr>
        <w:spacing w:line="400" w:lineRule="exact"/>
        <w:ind w:right="12" w:firstLine="480"/>
        <w:rPr>
          <w:rFonts w:ascii="宋体" w:hAnsi="宋体" w:cs="宋体" w:hint="eastAsia"/>
          <w:sz w:val="21"/>
          <w:szCs w:val="21"/>
        </w:rPr>
      </w:pPr>
      <w:r w:rsidRPr="00957A35">
        <w:rPr>
          <w:rFonts w:ascii="宋体" w:hAnsi="宋体" w:cs="宋体" w:hint="eastAsia"/>
          <w:sz w:val="21"/>
          <w:szCs w:val="21"/>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7D87E038"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4.在确定受理投诉后，财政部门自受理投诉之日起30个工作日内（需要检验、检测、鉴定、专家评</w:t>
      </w:r>
      <w:r w:rsidRPr="00957A35">
        <w:rPr>
          <w:rFonts w:ascii="宋体" w:hAnsi="宋体" w:cs="宋体" w:hint="eastAsia"/>
          <w:sz w:val="21"/>
          <w:szCs w:val="21"/>
        </w:rPr>
        <w:lastRenderedPageBreak/>
        <w:t>审以及需要投诉人补正材料的，所需时间不计算在投诉处理期限内）对投诉事项做出处理决定。</w:t>
      </w:r>
    </w:p>
    <w:p w14:paraId="60B1AF91" w14:textId="77777777" w:rsidR="00646276" w:rsidRPr="00957A35" w:rsidRDefault="00646276" w:rsidP="00646276">
      <w:pPr>
        <w:pStyle w:val="3"/>
        <w:spacing w:before="0" w:after="0" w:line="400" w:lineRule="exact"/>
        <w:ind w:firstLineChars="200" w:firstLine="420"/>
        <w:rPr>
          <w:rFonts w:ascii="宋体" w:hAnsi="宋体" w:cs="宋体" w:hint="eastAsia"/>
          <w:color w:val="auto"/>
          <w:sz w:val="21"/>
          <w:szCs w:val="21"/>
        </w:rPr>
      </w:pPr>
      <w:bookmarkStart w:id="145" w:name="_Toc2941"/>
      <w:bookmarkStart w:id="146" w:name="_Toc30892"/>
      <w:bookmarkStart w:id="147" w:name="_Toc26655"/>
      <w:r w:rsidRPr="00957A35">
        <w:rPr>
          <w:rFonts w:ascii="宋体" w:hAnsi="宋体" w:cs="宋体" w:hint="eastAsia"/>
          <w:color w:val="auto"/>
          <w:sz w:val="21"/>
          <w:szCs w:val="21"/>
        </w:rPr>
        <w:t>七、采购代理服务费</w:t>
      </w:r>
      <w:bookmarkEnd w:id="145"/>
      <w:bookmarkEnd w:id="146"/>
      <w:bookmarkEnd w:id="147"/>
    </w:p>
    <w:p w14:paraId="1BA924D2" w14:textId="77777777" w:rsidR="00646276" w:rsidRPr="00957A35" w:rsidRDefault="00646276" w:rsidP="00646276">
      <w:pPr>
        <w:spacing w:line="400" w:lineRule="exact"/>
        <w:ind w:firstLineChars="200" w:firstLine="420"/>
        <w:rPr>
          <w:rFonts w:ascii="宋体" w:hAnsi="宋体" w:cs="宋体" w:hint="eastAsia"/>
          <w:sz w:val="21"/>
          <w:szCs w:val="21"/>
        </w:rPr>
      </w:pPr>
      <w:bookmarkStart w:id="148" w:name="OLE_LINK8"/>
      <w:bookmarkStart w:id="149" w:name="OLE_LINK7"/>
      <w:r w:rsidRPr="00957A35">
        <w:rPr>
          <w:rFonts w:ascii="宋体" w:hAnsi="宋体" w:cs="宋体" w:hint="eastAsia"/>
          <w:sz w:val="21"/>
          <w:szCs w:val="21"/>
        </w:rPr>
        <w:t>招标代理服务费由采购人支付。</w:t>
      </w:r>
    </w:p>
    <w:p w14:paraId="42F64948" w14:textId="77777777" w:rsidR="00646276" w:rsidRPr="00957A35" w:rsidRDefault="00646276" w:rsidP="00646276">
      <w:pPr>
        <w:pStyle w:val="3"/>
        <w:spacing w:before="0" w:after="0" w:line="400" w:lineRule="exact"/>
        <w:ind w:firstLineChars="200" w:firstLine="420"/>
        <w:rPr>
          <w:rFonts w:ascii="宋体" w:hAnsi="宋体" w:cs="宋体" w:hint="eastAsia"/>
          <w:color w:val="auto"/>
          <w:sz w:val="21"/>
          <w:szCs w:val="21"/>
        </w:rPr>
      </w:pPr>
      <w:bookmarkStart w:id="150" w:name="_Toc102227322"/>
      <w:bookmarkStart w:id="151" w:name="_Toc342913396"/>
      <w:bookmarkStart w:id="152" w:name="_Toc5966"/>
      <w:bookmarkStart w:id="153" w:name="_Toc8940"/>
      <w:bookmarkStart w:id="154" w:name="_Toc16839"/>
      <w:bookmarkEnd w:id="148"/>
      <w:bookmarkEnd w:id="149"/>
      <w:r w:rsidRPr="00957A35">
        <w:rPr>
          <w:rFonts w:ascii="宋体" w:hAnsi="宋体" w:cs="宋体" w:hint="eastAsia"/>
          <w:color w:val="auto"/>
          <w:sz w:val="21"/>
          <w:szCs w:val="21"/>
        </w:rPr>
        <w:t>八、签订</w:t>
      </w:r>
      <w:bookmarkEnd w:id="150"/>
      <w:r w:rsidRPr="00957A35">
        <w:rPr>
          <w:rFonts w:ascii="宋体" w:hAnsi="宋体" w:cs="宋体" w:hint="eastAsia"/>
          <w:color w:val="auto"/>
          <w:sz w:val="21"/>
          <w:szCs w:val="21"/>
        </w:rPr>
        <w:t>合同</w:t>
      </w:r>
      <w:bookmarkEnd w:id="151"/>
      <w:bookmarkEnd w:id="152"/>
      <w:bookmarkEnd w:id="153"/>
      <w:bookmarkEnd w:id="154"/>
    </w:p>
    <w:p w14:paraId="7D662372" w14:textId="77777777" w:rsidR="00646276" w:rsidRPr="00957A35" w:rsidRDefault="00646276" w:rsidP="00646276">
      <w:pPr>
        <w:spacing w:line="400" w:lineRule="exact"/>
        <w:rPr>
          <w:rFonts w:ascii="宋体" w:hAnsi="宋体" w:cs="宋体" w:hint="eastAsia"/>
          <w:sz w:val="21"/>
          <w:szCs w:val="21"/>
        </w:rPr>
      </w:pPr>
      <w:r w:rsidRPr="00957A35">
        <w:rPr>
          <w:rFonts w:ascii="宋体" w:hAnsi="宋体" w:cs="宋体" w:hint="eastAsia"/>
          <w:sz w:val="24"/>
          <w:szCs w:val="24"/>
        </w:rPr>
        <w:t xml:space="preserve">   </w:t>
      </w:r>
      <w:r w:rsidRPr="00957A35">
        <w:rPr>
          <w:rFonts w:ascii="宋体" w:hAnsi="宋体" w:cs="宋体" w:hint="eastAsia"/>
          <w:sz w:val="21"/>
          <w:szCs w:val="21"/>
        </w:rPr>
        <w:t>（一）采购人原则上应在成交通知书发出之日起二十日内和成交供应商签订政府采购合同，无正当理由不得拒绝或拖延合同签订。</w:t>
      </w:r>
    </w:p>
    <w:p w14:paraId="526AD9E1" w14:textId="77777777" w:rsidR="00646276" w:rsidRPr="00957A35" w:rsidRDefault="00646276" w:rsidP="00646276">
      <w:pPr>
        <w:spacing w:line="400" w:lineRule="exact"/>
        <w:ind w:firstLineChars="150" w:firstLine="315"/>
        <w:rPr>
          <w:rFonts w:ascii="宋体" w:hAnsi="宋体" w:cs="宋体" w:hint="eastAsia"/>
          <w:sz w:val="21"/>
          <w:szCs w:val="21"/>
        </w:rPr>
      </w:pPr>
      <w:r w:rsidRPr="00957A35">
        <w:rPr>
          <w:rFonts w:ascii="宋体" w:hAnsi="宋体" w:cs="宋体" w:hint="eastAsia"/>
          <w:sz w:val="21"/>
          <w:szCs w:val="21"/>
        </w:rPr>
        <w:t>（二）所签订的合同不得对竞争性比选文件和供应商的响应文件作实质性修改。其他未尽事宜由采购人和成交供应商在采购合同中详细约定。</w:t>
      </w:r>
    </w:p>
    <w:p w14:paraId="6835642D" w14:textId="77777777" w:rsidR="00646276" w:rsidRPr="00957A35" w:rsidRDefault="00646276" w:rsidP="00646276">
      <w:pPr>
        <w:spacing w:line="400" w:lineRule="exact"/>
        <w:ind w:firstLineChars="150" w:firstLine="315"/>
        <w:rPr>
          <w:rFonts w:ascii="宋体" w:hAnsi="宋体" w:cs="宋体" w:hint="eastAsia"/>
          <w:sz w:val="21"/>
          <w:szCs w:val="21"/>
        </w:rPr>
      </w:pPr>
      <w:r w:rsidRPr="00957A35">
        <w:rPr>
          <w:rFonts w:ascii="宋体" w:hAnsi="宋体" w:cs="宋体" w:hint="eastAsia"/>
          <w:sz w:val="21"/>
          <w:szCs w:val="21"/>
        </w:rPr>
        <w:t>（三）竞争性比选文件、供应商的响应文件及澄清文件等，均为签订政府采购合同的依据。</w:t>
      </w:r>
    </w:p>
    <w:p w14:paraId="63511193" w14:textId="77777777" w:rsidR="00646276" w:rsidRPr="00957A35" w:rsidRDefault="00646276" w:rsidP="00646276">
      <w:pPr>
        <w:spacing w:line="400" w:lineRule="exact"/>
        <w:ind w:firstLineChars="150" w:firstLine="315"/>
        <w:rPr>
          <w:rFonts w:ascii="宋体" w:hAnsi="宋体" w:cs="宋体" w:hint="eastAsia"/>
          <w:sz w:val="21"/>
          <w:szCs w:val="21"/>
        </w:rPr>
      </w:pPr>
      <w:r w:rsidRPr="00957A35">
        <w:rPr>
          <w:rFonts w:ascii="宋体" w:hAnsi="宋体" w:cs="宋体" w:hint="eastAsia"/>
          <w:sz w:val="21"/>
          <w:szCs w:val="21"/>
        </w:rPr>
        <w:t>（四）合同生效条款由供需双方约定，法律、行政法规规定应当办理批准、登记等手续后生效的合同，依照其规定。</w:t>
      </w:r>
    </w:p>
    <w:p w14:paraId="381C1E94" w14:textId="77777777" w:rsidR="00646276" w:rsidRPr="00957A35" w:rsidRDefault="00646276" w:rsidP="00646276">
      <w:pPr>
        <w:spacing w:line="400" w:lineRule="exact"/>
        <w:ind w:firstLineChars="150" w:firstLine="315"/>
        <w:rPr>
          <w:rFonts w:ascii="宋体" w:hAnsi="宋体" w:cs="宋体" w:hint="eastAsia"/>
          <w:sz w:val="21"/>
          <w:szCs w:val="21"/>
        </w:rPr>
      </w:pPr>
      <w:r w:rsidRPr="00957A35">
        <w:rPr>
          <w:rFonts w:ascii="宋体" w:hAnsi="宋体" w:cs="宋体" w:hint="eastAsia"/>
          <w:sz w:val="21"/>
          <w:szCs w:val="21"/>
        </w:rPr>
        <w:t>（五）合同原则上应按照《重庆市政府采购合同》签订，相关单位要求适用合同通用格式版本的，应按其要求另行签订其他合同。</w:t>
      </w:r>
    </w:p>
    <w:p w14:paraId="14AE47C2" w14:textId="0E2D7D49" w:rsidR="00646276" w:rsidRPr="0071181D" w:rsidRDefault="00646276" w:rsidP="0071181D">
      <w:pPr>
        <w:spacing w:line="400" w:lineRule="exact"/>
        <w:ind w:firstLineChars="150" w:firstLine="315"/>
        <w:rPr>
          <w:rFonts w:ascii="宋体" w:hAnsi="宋体" w:cs="宋体" w:hint="eastAsia"/>
          <w:sz w:val="21"/>
          <w:szCs w:val="21"/>
        </w:rPr>
      </w:pPr>
      <w:r w:rsidRPr="00957A35">
        <w:rPr>
          <w:rFonts w:ascii="宋体" w:hAnsi="宋体" w:cs="宋体" w:hint="eastAsia"/>
          <w:sz w:val="21"/>
          <w:szCs w:val="21"/>
        </w:rPr>
        <w:t>（六）采购人要求成交供应商提供履约保证金的，应当在竞争性比选文件中予以约定。成交供应商履约完毕后，采购人根据采购文件规定无息退还其履约保证金。</w:t>
      </w:r>
      <w:bookmarkStart w:id="155" w:name="_Hlt41879464"/>
      <w:bookmarkStart w:id="156" w:name="_Toc29172"/>
      <w:bookmarkEnd w:id="118"/>
      <w:bookmarkEnd w:id="119"/>
      <w:bookmarkEnd w:id="155"/>
    </w:p>
    <w:p w14:paraId="7D03A601" w14:textId="77777777" w:rsidR="00646276" w:rsidRPr="00957A35" w:rsidRDefault="00646276" w:rsidP="00646276">
      <w:pPr>
        <w:rPr>
          <w:rFonts w:ascii="宋体" w:hAnsi="宋体" w:cs="宋体" w:hint="eastAsia"/>
          <w:sz w:val="21"/>
          <w:szCs w:val="21"/>
        </w:rPr>
      </w:pPr>
    </w:p>
    <w:p w14:paraId="10046DFA" w14:textId="77777777" w:rsidR="00646276" w:rsidRPr="00957A35" w:rsidRDefault="00646276" w:rsidP="00646276">
      <w:pPr>
        <w:rPr>
          <w:rFonts w:ascii="宋体" w:hAnsi="宋体" w:cs="宋体" w:hint="eastAsia"/>
          <w:bCs/>
          <w:sz w:val="36"/>
          <w:szCs w:val="30"/>
        </w:rPr>
      </w:pPr>
      <w:bookmarkStart w:id="157" w:name="_Toc7567"/>
      <w:bookmarkStart w:id="158" w:name="_Toc13345"/>
      <w:bookmarkStart w:id="159" w:name="_Toc7620"/>
      <w:bookmarkEnd w:id="156"/>
      <w:r w:rsidRPr="00957A35">
        <w:rPr>
          <w:rFonts w:ascii="宋体" w:hAnsi="宋体" w:cs="宋体" w:hint="eastAsia"/>
          <w:bCs/>
          <w:sz w:val="36"/>
          <w:szCs w:val="30"/>
        </w:rPr>
        <w:br w:type="page"/>
      </w:r>
    </w:p>
    <w:p w14:paraId="14FBBBCE" w14:textId="77777777" w:rsidR="00646276" w:rsidRPr="00957A35" w:rsidRDefault="00646276" w:rsidP="00646276">
      <w:pPr>
        <w:pStyle w:val="1"/>
        <w:tabs>
          <w:tab w:val="left" w:pos="3360"/>
        </w:tabs>
        <w:jc w:val="center"/>
        <w:rPr>
          <w:rFonts w:hAnsi="宋体" w:cs="宋体" w:hint="eastAsia"/>
          <w:bCs/>
          <w:color w:val="auto"/>
          <w:sz w:val="36"/>
          <w:szCs w:val="30"/>
        </w:rPr>
      </w:pPr>
      <w:bookmarkStart w:id="160" w:name="_Toc21796"/>
      <w:bookmarkStart w:id="161" w:name="_Toc15370"/>
      <w:bookmarkStart w:id="162" w:name="_Toc194272797"/>
      <w:r w:rsidRPr="00957A35">
        <w:rPr>
          <w:rFonts w:hAnsi="宋体" w:cs="宋体" w:hint="eastAsia"/>
          <w:bCs/>
          <w:color w:val="auto"/>
          <w:sz w:val="36"/>
          <w:szCs w:val="30"/>
        </w:rPr>
        <w:lastRenderedPageBreak/>
        <w:t>第六篇  合同主要条款和格式合同</w:t>
      </w:r>
      <w:bookmarkEnd w:id="157"/>
      <w:bookmarkEnd w:id="160"/>
      <w:bookmarkEnd w:id="161"/>
      <w:bookmarkEnd w:id="162"/>
    </w:p>
    <w:p w14:paraId="18609937" w14:textId="7FC0AA57" w:rsidR="00646276" w:rsidRPr="00957A35" w:rsidRDefault="00646276" w:rsidP="00646276">
      <w:pPr>
        <w:spacing w:line="360" w:lineRule="auto"/>
        <w:jc w:val="center"/>
        <w:rPr>
          <w:rFonts w:ascii="宋体" w:hAnsi="宋体" w:cs="宋体" w:hint="eastAsia"/>
          <w:sz w:val="21"/>
        </w:rPr>
      </w:pPr>
      <w:r w:rsidRPr="00957A35">
        <w:rPr>
          <w:rFonts w:ascii="宋体" w:hAnsi="宋体" w:cs="宋体" w:hint="eastAsia"/>
          <w:bCs/>
          <w:sz w:val="36"/>
          <w:szCs w:val="30"/>
        </w:rPr>
        <w:br w:type="page"/>
      </w:r>
      <w:r w:rsidR="00E80BF5">
        <w:rPr>
          <w:rFonts w:ascii="宋体" w:hAnsi="宋体" w:cs="宋体" w:hint="eastAsia"/>
          <w:sz w:val="44"/>
          <w:szCs w:val="44"/>
        </w:rPr>
        <w:lastRenderedPageBreak/>
        <w:t>回兴警犬宿舍双拥项目（第二次）</w:t>
      </w:r>
    </w:p>
    <w:p w14:paraId="4CE2A27B" w14:textId="77777777" w:rsidR="00646276" w:rsidRPr="00957A35" w:rsidRDefault="00646276" w:rsidP="00646276">
      <w:pPr>
        <w:spacing w:line="500" w:lineRule="exact"/>
        <w:jc w:val="center"/>
        <w:rPr>
          <w:rFonts w:ascii="宋体" w:hAnsi="宋体" w:cs="宋体" w:hint="eastAsia"/>
          <w:sz w:val="21"/>
        </w:rPr>
      </w:pPr>
      <w:r w:rsidRPr="00957A35">
        <w:rPr>
          <w:rFonts w:ascii="宋体" w:hAnsi="宋体" w:cs="宋体" w:hint="eastAsia"/>
          <w:sz w:val="21"/>
        </w:rPr>
        <w:t>（以最终签订合同为准，采购人保留对此合同修改完善的权利）</w:t>
      </w:r>
    </w:p>
    <w:p w14:paraId="2D8017CF" w14:textId="77777777" w:rsidR="00646276" w:rsidRPr="00957A35" w:rsidRDefault="00646276" w:rsidP="00646276">
      <w:pPr>
        <w:spacing w:line="500" w:lineRule="exact"/>
        <w:rPr>
          <w:rFonts w:ascii="宋体" w:hAnsi="宋体" w:cs="宋体" w:hint="eastAsia"/>
          <w:sz w:val="20"/>
          <w:szCs w:val="18"/>
        </w:rPr>
      </w:pPr>
    </w:p>
    <w:p w14:paraId="261E32D9" w14:textId="77777777" w:rsidR="00646276" w:rsidRPr="00957A35" w:rsidRDefault="00646276" w:rsidP="00646276">
      <w:pPr>
        <w:spacing w:line="500" w:lineRule="exact"/>
        <w:ind w:firstLineChars="800" w:firstLine="3840"/>
        <w:rPr>
          <w:rFonts w:ascii="宋体" w:hAnsi="宋体" w:cs="宋体" w:hint="eastAsia"/>
          <w:sz w:val="48"/>
          <w:szCs w:val="48"/>
        </w:rPr>
      </w:pPr>
    </w:p>
    <w:p w14:paraId="6F916FB8" w14:textId="77777777" w:rsidR="00646276" w:rsidRPr="00957A35" w:rsidRDefault="00646276" w:rsidP="00646276">
      <w:pPr>
        <w:widowControl/>
        <w:ind w:firstLineChars="800" w:firstLine="3840"/>
        <w:rPr>
          <w:rFonts w:ascii="宋体" w:hAnsi="宋体" w:cs="宋体" w:hint="eastAsia"/>
          <w:sz w:val="48"/>
          <w:szCs w:val="48"/>
        </w:rPr>
      </w:pPr>
    </w:p>
    <w:p w14:paraId="3977CB39" w14:textId="77777777" w:rsidR="00646276" w:rsidRPr="00957A35" w:rsidRDefault="00646276" w:rsidP="00646276">
      <w:pPr>
        <w:widowControl/>
        <w:ind w:firstLineChars="800" w:firstLine="3840"/>
        <w:rPr>
          <w:rFonts w:ascii="宋体" w:hAnsi="宋体" w:cs="宋体" w:hint="eastAsia"/>
          <w:sz w:val="48"/>
          <w:szCs w:val="48"/>
        </w:rPr>
      </w:pPr>
    </w:p>
    <w:p w14:paraId="43BC1A68" w14:textId="77777777" w:rsidR="00646276" w:rsidRPr="00957A35" w:rsidRDefault="00646276" w:rsidP="00646276">
      <w:pPr>
        <w:widowControl/>
        <w:jc w:val="center"/>
        <w:rPr>
          <w:rFonts w:ascii="宋体" w:hAnsi="宋体" w:cs="宋体" w:hint="eastAsia"/>
          <w:sz w:val="52"/>
          <w:szCs w:val="52"/>
        </w:rPr>
      </w:pPr>
      <w:r w:rsidRPr="00957A35">
        <w:rPr>
          <w:rFonts w:ascii="宋体" w:hAnsi="宋体" w:cs="宋体" w:hint="eastAsia"/>
          <w:sz w:val="52"/>
          <w:szCs w:val="52"/>
        </w:rPr>
        <w:t>施工合同</w:t>
      </w:r>
    </w:p>
    <w:p w14:paraId="224DD350" w14:textId="77777777" w:rsidR="00646276" w:rsidRPr="00957A35" w:rsidRDefault="00646276" w:rsidP="00646276">
      <w:pPr>
        <w:widowControl/>
        <w:rPr>
          <w:rFonts w:ascii="宋体" w:hAnsi="宋体" w:cs="宋体" w:hint="eastAsia"/>
          <w:sz w:val="20"/>
          <w:szCs w:val="18"/>
        </w:rPr>
      </w:pPr>
    </w:p>
    <w:p w14:paraId="1EB05B23" w14:textId="77777777" w:rsidR="00646276" w:rsidRPr="00957A35" w:rsidRDefault="00646276" w:rsidP="00646276">
      <w:pPr>
        <w:widowControl/>
        <w:rPr>
          <w:rFonts w:ascii="宋体" w:hAnsi="宋体" w:cs="宋体" w:hint="eastAsia"/>
          <w:sz w:val="21"/>
        </w:rPr>
      </w:pPr>
    </w:p>
    <w:p w14:paraId="6EA51498" w14:textId="77777777" w:rsidR="00646276" w:rsidRPr="00957A35" w:rsidRDefault="00646276" w:rsidP="00646276">
      <w:pPr>
        <w:spacing w:line="500" w:lineRule="exact"/>
        <w:rPr>
          <w:rFonts w:ascii="宋体" w:hAnsi="宋体" w:cs="宋体" w:hint="eastAsia"/>
          <w:sz w:val="21"/>
        </w:rPr>
      </w:pPr>
    </w:p>
    <w:p w14:paraId="4E1404FA" w14:textId="77777777" w:rsidR="00646276" w:rsidRPr="00957A35" w:rsidRDefault="00646276" w:rsidP="00646276">
      <w:pPr>
        <w:spacing w:line="500" w:lineRule="exact"/>
        <w:rPr>
          <w:rFonts w:ascii="宋体" w:hAnsi="宋体" w:cs="宋体" w:hint="eastAsia"/>
          <w:sz w:val="21"/>
        </w:rPr>
      </w:pPr>
    </w:p>
    <w:p w14:paraId="710FCB1A" w14:textId="77777777" w:rsidR="00646276" w:rsidRPr="00957A35" w:rsidRDefault="00646276" w:rsidP="00646276">
      <w:pPr>
        <w:spacing w:line="500" w:lineRule="exact"/>
        <w:rPr>
          <w:rFonts w:ascii="宋体" w:hAnsi="宋体" w:cs="宋体" w:hint="eastAsia"/>
          <w:sz w:val="21"/>
        </w:rPr>
      </w:pPr>
    </w:p>
    <w:p w14:paraId="05EF8DF3" w14:textId="77777777" w:rsidR="00646276" w:rsidRPr="00957A35" w:rsidRDefault="00646276" w:rsidP="00646276">
      <w:pPr>
        <w:spacing w:line="500" w:lineRule="exact"/>
        <w:rPr>
          <w:rFonts w:ascii="宋体" w:hAnsi="宋体" w:cs="宋体" w:hint="eastAsia"/>
          <w:sz w:val="21"/>
        </w:rPr>
      </w:pPr>
    </w:p>
    <w:p w14:paraId="52254D29" w14:textId="77777777" w:rsidR="00646276" w:rsidRPr="00957A35" w:rsidRDefault="00646276" w:rsidP="00646276">
      <w:pPr>
        <w:spacing w:line="500" w:lineRule="exact"/>
        <w:rPr>
          <w:rFonts w:ascii="宋体" w:hAnsi="宋体" w:cs="宋体" w:hint="eastAsia"/>
          <w:sz w:val="21"/>
        </w:rPr>
      </w:pPr>
    </w:p>
    <w:p w14:paraId="7C0E0C56" w14:textId="77777777" w:rsidR="00646276" w:rsidRPr="00957A35" w:rsidRDefault="00646276" w:rsidP="00646276">
      <w:pPr>
        <w:spacing w:line="500" w:lineRule="exact"/>
        <w:rPr>
          <w:rFonts w:ascii="宋体" w:hAnsi="宋体" w:cs="宋体" w:hint="eastAsia"/>
          <w:sz w:val="21"/>
        </w:rPr>
      </w:pPr>
    </w:p>
    <w:p w14:paraId="41FC3568" w14:textId="77777777" w:rsidR="00646276" w:rsidRPr="00957A35" w:rsidRDefault="00646276" w:rsidP="00646276">
      <w:pPr>
        <w:widowControl/>
        <w:spacing w:line="500" w:lineRule="exact"/>
        <w:jc w:val="center"/>
        <w:rPr>
          <w:rFonts w:ascii="宋体" w:hAnsi="宋体" w:cs="宋体" w:hint="eastAsia"/>
          <w:szCs w:val="28"/>
        </w:rPr>
      </w:pPr>
      <w:r w:rsidRPr="00957A35">
        <w:rPr>
          <w:rFonts w:ascii="宋体" w:hAnsi="宋体" w:cs="宋体" w:hint="eastAsia"/>
          <w:szCs w:val="28"/>
        </w:rPr>
        <w:t xml:space="preserve">  建设单位： </w:t>
      </w:r>
      <w:r w:rsidRPr="00957A35">
        <w:rPr>
          <w:rFonts w:ascii="宋体" w:hAnsi="宋体" w:cs="宋体" w:hint="eastAsia"/>
          <w:szCs w:val="28"/>
          <w:u w:val="single"/>
        </w:rPr>
        <w:t>重庆市渝北区人民政府回兴街道办事处</w:t>
      </w:r>
      <w:r w:rsidRPr="00957A35">
        <w:rPr>
          <w:rFonts w:ascii="宋体" w:hAnsi="宋体" w:cs="宋体" w:hint="eastAsia"/>
          <w:szCs w:val="28"/>
        </w:rPr>
        <w:t xml:space="preserve"> </w:t>
      </w:r>
    </w:p>
    <w:p w14:paraId="03999B7F" w14:textId="77777777" w:rsidR="00646276" w:rsidRPr="00957A35" w:rsidRDefault="00646276" w:rsidP="00646276">
      <w:pPr>
        <w:widowControl/>
        <w:spacing w:line="500" w:lineRule="exact"/>
        <w:ind w:firstLineChars="600" w:firstLine="1680"/>
        <w:rPr>
          <w:rFonts w:ascii="宋体" w:hAnsi="宋体" w:cs="宋体" w:hint="eastAsia"/>
          <w:szCs w:val="28"/>
          <w:shd w:val="clear" w:color="auto" w:fill="FFFFFF"/>
        </w:rPr>
      </w:pPr>
      <w:r w:rsidRPr="00957A35">
        <w:rPr>
          <w:rFonts w:ascii="宋体" w:hAnsi="宋体" w:cs="宋体" w:hint="eastAsia"/>
          <w:szCs w:val="28"/>
        </w:rPr>
        <w:t>施工单位：</w:t>
      </w:r>
      <w:r w:rsidRPr="00957A35">
        <w:rPr>
          <w:rFonts w:ascii="宋体" w:hAnsi="宋体" w:cs="宋体" w:hint="eastAsia"/>
          <w:szCs w:val="28"/>
          <w:u w:val="single"/>
        </w:rPr>
        <w:t xml:space="preserve">                           </w:t>
      </w:r>
      <w:r w:rsidRPr="00957A35">
        <w:rPr>
          <w:rFonts w:ascii="宋体" w:hAnsi="宋体" w:cs="宋体" w:hint="eastAsia"/>
          <w:szCs w:val="28"/>
          <w:u w:val="single"/>
          <w:shd w:val="clear" w:color="auto" w:fill="FFFFFF"/>
        </w:rPr>
        <w:t xml:space="preserve"> </w:t>
      </w:r>
    </w:p>
    <w:p w14:paraId="36EEF9E8" w14:textId="77777777" w:rsidR="00646276" w:rsidRPr="00F36CEC" w:rsidRDefault="00646276" w:rsidP="00F36CEC">
      <w:pPr>
        <w:widowControl/>
        <w:spacing w:line="500" w:lineRule="exact"/>
        <w:ind w:firstLineChars="600" w:firstLine="1680"/>
        <w:rPr>
          <w:rFonts w:ascii="宋体" w:hAnsi="宋体" w:cs="宋体" w:hint="eastAsia"/>
          <w:szCs w:val="28"/>
        </w:rPr>
      </w:pPr>
      <w:r w:rsidRPr="00F36CEC">
        <w:rPr>
          <w:rFonts w:ascii="宋体" w:hAnsi="宋体" w:cs="宋体" w:hint="eastAsia"/>
          <w:szCs w:val="28"/>
        </w:rPr>
        <w:t>签订日期： 2025 年   月     日</w:t>
      </w:r>
    </w:p>
    <w:p w14:paraId="08F5F78D" w14:textId="77777777" w:rsidR="00646276" w:rsidRPr="00957A35" w:rsidRDefault="00646276" w:rsidP="00646276">
      <w:pPr>
        <w:rPr>
          <w:rFonts w:ascii="宋体" w:hAnsi="宋体" w:cs="宋体" w:hint="eastAsia"/>
          <w:sz w:val="21"/>
        </w:rPr>
        <w:sectPr w:rsidR="00646276" w:rsidRPr="00957A35" w:rsidSect="00646276">
          <w:headerReference w:type="default" r:id="rId13"/>
          <w:footerReference w:type="even" r:id="rId14"/>
          <w:pgSz w:w="11907" w:h="16840"/>
          <w:pgMar w:top="1134" w:right="1191" w:bottom="1134" w:left="1304" w:header="737" w:footer="737" w:gutter="0"/>
          <w:pgNumType w:fmt="numberInDash"/>
          <w:cols w:space="720"/>
        </w:sectPr>
      </w:pPr>
    </w:p>
    <w:p w14:paraId="5F268D86" w14:textId="77777777" w:rsidR="00646276" w:rsidRPr="00957A35" w:rsidRDefault="00646276" w:rsidP="00646276">
      <w:pPr>
        <w:spacing w:line="500" w:lineRule="exact"/>
        <w:jc w:val="center"/>
        <w:rPr>
          <w:rFonts w:ascii="宋体" w:hAnsi="宋体" w:cs="宋体" w:hint="eastAsia"/>
          <w:b/>
          <w:sz w:val="21"/>
          <w:szCs w:val="21"/>
        </w:rPr>
      </w:pPr>
      <w:bookmarkStart w:id="163" w:name="_Toc27163"/>
      <w:bookmarkStart w:id="164" w:name="_Toc11531"/>
      <w:bookmarkStart w:id="165" w:name="_Toc3962"/>
      <w:r w:rsidRPr="00957A35">
        <w:rPr>
          <w:rFonts w:ascii="宋体" w:hAnsi="宋体" w:cs="宋体" w:hint="eastAsia"/>
          <w:sz w:val="36"/>
          <w:szCs w:val="36"/>
        </w:rPr>
        <w:lastRenderedPageBreak/>
        <w:t>施工合同</w:t>
      </w:r>
      <w:bookmarkEnd w:id="163"/>
      <w:bookmarkEnd w:id="164"/>
      <w:bookmarkEnd w:id="165"/>
    </w:p>
    <w:p w14:paraId="65103B73" w14:textId="77777777" w:rsidR="00646276" w:rsidRPr="00957A35" w:rsidRDefault="00646276" w:rsidP="00646276">
      <w:pPr>
        <w:spacing w:line="500" w:lineRule="exact"/>
        <w:rPr>
          <w:rFonts w:ascii="宋体" w:hAnsi="宋体" w:cs="宋体" w:hint="eastAsia"/>
          <w:sz w:val="21"/>
          <w:szCs w:val="21"/>
        </w:rPr>
      </w:pPr>
    </w:p>
    <w:p w14:paraId="3AC58897" w14:textId="77777777" w:rsidR="00646276" w:rsidRPr="00957A35" w:rsidRDefault="00646276" w:rsidP="00646276">
      <w:pPr>
        <w:pStyle w:val="a3"/>
        <w:rPr>
          <w:rFonts w:ascii="宋体" w:hAnsi="宋体" w:cs="宋体" w:hint="eastAsia"/>
          <w:sz w:val="21"/>
          <w:szCs w:val="21"/>
        </w:rPr>
      </w:pPr>
    </w:p>
    <w:p w14:paraId="4715CC37" w14:textId="77777777" w:rsidR="00646276" w:rsidRPr="00957A35" w:rsidRDefault="00646276" w:rsidP="00646276">
      <w:pPr>
        <w:widowControl/>
        <w:spacing w:line="360" w:lineRule="auto"/>
        <w:ind w:firstLineChars="100" w:firstLine="210"/>
        <w:rPr>
          <w:rFonts w:ascii="宋体" w:hAnsi="宋体" w:cs="宋体" w:hint="eastAsia"/>
          <w:sz w:val="21"/>
          <w:szCs w:val="21"/>
        </w:rPr>
      </w:pPr>
      <w:bookmarkStart w:id="166" w:name="_Toc15856"/>
      <w:bookmarkStart w:id="167" w:name="_Toc23648"/>
      <w:bookmarkStart w:id="168" w:name="_Toc30518"/>
      <w:r w:rsidRPr="00957A35">
        <w:rPr>
          <w:rFonts w:ascii="宋体" w:hAnsi="宋体" w:cs="宋体" w:hint="eastAsia"/>
          <w:sz w:val="21"/>
          <w:szCs w:val="21"/>
        </w:rPr>
        <w:t>发包方：</w:t>
      </w:r>
      <w:bookmarkEnd w:id="166"/>
      <w:bookmarkEnd w:id="167"/>
      <w:bookmarkEnd w:id="168"/>
      <w:r w:rsidRPr="00957A35">
        <w:rPr>
          <w:rFonts w:ascii="宋体" w:hAnsi="宋体" w:cs="宋体" w:hint="eastAsia"/>
          <w:sz w:val="21"/>
          <w:szCs w:val="21"/>
          <w:u w:val="single"/>
        </w:rPr>
        <w:t>重庆市渝北区人民政府回兴街道办事处</w:t>
      </w:r>
      <w:r w:rsidRPr="00957A35">
        <w:rPr>
          <w:rFonts w:ascii="宋体" w:hAnsi="宋体" w:cs="宋体" w:hint="eastAsia"/>
          <w:sz w:val="21"/>
          <w:szCs w:val="21"/>
        </w:rPr>
        <w:t xml:space="preserve"> </w:t>
      </w:r>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             </w:t>
      </w:r>
    </w:p>
    <w:p w14:paraId="2A483F23" w14:textId="77777777" w:rsidR="00646276" w:rsidRPr="00957A35" w:rsidRDefault="00646276" w:rsidP="00646276">
      <w:pPr>
        <w:widowControl/>
        <w:spacing w:line="360" w:lineRule="auto"/>
        <w:ind w:firstLineChars="100" w:firstLine="210"/>
        <w:rPr>
          <w:rFonts w:ascii="宋体" w:hAnsi="宋体" w:cs="宋体" w:hint="eastAsia"/>
          <w:sz w:val="21"/>
          <w:szCs w:val="21"/>
        </w:rPr>
      </w:pPr>
      <w:bookmarkStart w:id="169" w:name="_Toc29014"/>
      <w:bookmarkStart w:id="170" w:name="_Toc18783"/>
      <w:bookmarkStart w:id="171" w:name="_Toc29822"/>
      <w:r w:rsidRPr="00957A35">
        <w:rPr>
          <w:rFonts w:ascii="宋体" w:hAnsi="宋体" w:cs="宋体" w:hint="eastAsia"/>
          <w:sz w:val="21"/>
          <w:szCs w:val="21"/>
        </w:rPr>
        <w:t>承包方：</w:t>
      </w:r>
      <w:bookmarkEnd w:id="169"/>
      <w:bookmarkEnd w:id="170"/>
      <w:bookmarkEnd w:id="171"/>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      </w:t>
      </w:r>
    </w:p>
    <w:p w14:paraId="30AADD6F"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 xml:space="preserve">   </w:t>
      </w:r>
      <w:bookmarkStart w:id="172" w:name="_Toc11266"/>
      <w:bookmarkStart w:id="173" w:name="_Toc19022"/>
      <w:bookmarkStart w:id="174" w:name="_Toc10195"/>
      <w:r w:rsidRPr="00957A35">
        <w:rPr>
          <w:rFonts w:ascii="宋体" w:hAnsi="宋体" w:cs="宋体" w:hint="eastAsia"/>
          <w:sz w:val="21"/>
          <w:szCs w:val="21"/>
        </w:rPr>
        <w:t>根据《中华人民共和国民法典》《中华人民共和国建筑法》《建设工程质量管理条例》等法律法规相关规定，经双方充分协商、达成一致，订立本合同。</w:t>
      </w:r>
      <w:bookmarkStart w:id="175" w:name="_Toc351203481"/>
      <w:bookmarkEnd w:id="172"/>
      <w:bookmarkEnd w:id="173"/>
      <w:bookmarkEnd w:id="174"/>
    </w:p>
    <w:p w14:paraId="25FDBC40" w14:textId="31F27F0E" w:rsidR="00646276" w:rsidRPr="00957A35" w:rsidRDefault="00646276" w:rsidP="00646276">
      <w:pPr>
        <w:widowControl/>
        <w:numPr>
          <w:ilvl w:val="0"/>
          <w:numId w:val="2"/>
        </w:numPr>
        <w:spacing w:line="360" w:lineRule="auto"/>
        <w:ind w:firstLineChars="100" w:firstLine="210"/>
        <w:rPr>
          <w:rFonts w:ascii="宋体" w:hAnsi="宋体" w:cs="宋体" w:hint="eastAsia"/>
          <w:sz w:val="21"/>
          <w:szCs w:val="21"/>
          <w:u w:val="single"/>
        </w:rPr>
      </w:pPr>
      <w:bookmarkStart w:id="176" w:name="_Toc28056"/>
      <w:bookmarkStart w:id="177" w:name="_Toc10244"/>
      <w:bookmarkStart w:id="178" w:name="_Toc31395"/>
      <w:bookmarkEnd w:id="175"/>
      <w:r w:rsidRPr="00957A35">
        <w:rPr>
          <w:rFonts w:ascii="宋体" w:hAnsi="宋体" w:cs="宋体" w:hint="eastAsia"/>
          <w:sz w:val="21"/>
          <w:szCs w:val="21"/>
        </w:rPr>
        <w:t>工程名称：</w:t>
      </w:r>
      <w:bookmarkStart w:id="179" w:name="_Toc9822"/>
      <w:bookmarkStart w:id="180" w:name="_Toc11390"/>
      <w:bookmarkStart w:id="181" w:name="_Toc9694"/>
      <w:bookmarkEnd w:id="176"/>
      <w:bookmarkEnd w:id="177"/>
      <w:bookmarkEnd w:id="178"/>
      <w:r w:rsidR="00E80BF5">
        <w:rPr>
          <w:rFonts w:ascii="宋体" w:hAnsi="宋体" w:cs="宋体" w:hint="eastAsia"/>
          <w:sz w:val="21"/>
          <w:szCs w:val="21"/>
          <w:u w:val="single"/>
        </w:rPr>
        <w:t>回兴警犬宿舍双拥项目（第二次）</w:t>
      </w:r>
    </w:p>
    <w:p w14:paraId="122B9D53" w14:textId="77777777" w:rsidR="00646276" w:rsidRPr="00957A35" w:rsidRDefault="00646276" w:rsidP="00646276">
      <w:pPr>
        <w:widowControl/>
        <w:numPr>
          <w:ilvl w:val="0"/>
          <w:numId w:val="2"/>
        </w:num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工程地点：</w:t>
      </w:r>
      <w:r w:rsidRPr="00957A35">
        <w:rPr>
          <w:rFonts w:ascii="宋体" w:hAnsi="宋体" w:cs="宋体" w:hint="eastAsia"/>
          <w:sz w:val="21"/>
          <w:szCs w:val="21"/>
          <w:u w:val="single"/>
        </w:rPr>
        <w:t xml:space="preserve">     </w:t>
      </w:r>
      <w:bookmarkEnd w:id="179"/>
      <w:bookmarkEnd w:id="180"/>
      <w:bookmarkEnd w:id="181"/>
      <w:r w:rsidRPr="00957A35">
        <w:rPr>
          <w:rFonts w:ascii="宋体" w:hAnsi="宋体" w:cs="宋体" w:hint="eastAsia"/>
          <w:sz w:val="21"/>
          <w:szCs w:val="21"/>
        </w:rPr>
        <w:t xml:space="preserve">     </w:t>
      </w:r>
    </w:p>
    <w:p w14:paraId="2E3F23DD" w14:textId="77777777" w:rsidR="00646276" w:rsidRPr="00957A35" w:rsidRDefault="00646276" w:rsidP="00646276">
      <w:pPr>
        <w:widowControl/>
        <w:spacing w:line="360" w:lineRule="auto"/>
        <w:ind w:firstLineChars="100" w:firstLine="210"/>
        <w:rPr>
          <w:rFonts w:ascii="宋体" w:hAnsi="宋体" w:cs="宋体" w:hint="eastAsia"/>
          <w:sz w:val="21"/>
          <w:szCs w:val="21"/>
        </w:rPr>
      </w:pPr>
      <w:bookmarkStart w:id="182" w:name="_Toc28846"/>
      <w:bookmarkStart w:id="183" w:name="_Toc13531"/>
      <w:bookmarkStart w:id="184" w:name="_Toc10903"/>
      <w:r w:rsidRPr="00957A35">
        <w:rPr>
          <w:rFonts w:ascii="宋体" w:hAnsi="宋体" w:cs="宋体" w:hint="eastAsia"/>
          <w:sz w:val="21"/>
          <w:szCs w:val="21"/>
        </w:rPr>
        <w:t>三、工程范围：</w:t>
      </w:r>
      <w:r w:rsidRPr="00957A35">
        <w:rPr>
          <w:rFonts w:ascii="宋体" w:hAnsi="宋体" w:cs="宋体" w:hint="eastAsia"/>
          <w:sz w:val="21"/>
          <w:szCs w:val="21"/>
          <w:u w:val="single"/>
        </w:rPr>
        <w:t xml:space="preserve">            </w:t>
      </w:r>
      <w:r w:rsidRPr="00957A35">
        <w:rPr>
          <w:rFonts w:ascii="宋体" w:hAnsi="宋体" w:cs="宋体" w:hint="eastAsia"/>
          <w:sz w:val="21"/>
          <w:szCs w:val="21"/>
        </w:rPr>
        <w:t>（详见施工图和工程量清单）。</w:t>
      </w:r>
      <w:bookmarkEnd w:id="182"/>
      <w:bookmarkEnd w:id="183"/>
      <w:bookmarkEnd w:id="184"/>
    </w:p>
    <w:p w14:paraId="474F9D4B"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四、承包方式：</w:t>
      </w:r>
      <w:r w:rsidRPr="00957A35">
        <w:rPr>
          <w:rFonts w:ascii="宋体" w:hAnsi="宋体" w:cs="宋体" w:hint="eastAsia"/>
          <w:sz w:val="21"/>
          <w:szCs w:val="21"/>
          <w:u w:val="single"/>
        </w:rPr>
        <w:t xml:space="preserve">            </w:t>
      </w:r>
    </w:p>
    <w:p w14:paraId="54520F13"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五、合同工期</w:t>
      </w:r>
    </w:p>
    <w:p w14:paraId="6B193B05"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计划开工日期：</w:t>
      </w:r>
      <w:r w:rsidRPr="00957A35">
        <w:rPr>
          <w:rFonts w:ascii="宋体" w:hAnsi="宋体" w:cs="宋体" w:hint="eastAsia"/>
          <w:sz w:val="21"/>
          <w:szCs w:val="21"/>
          <w:u w:val="single"/>
        </w:rPr>
        <w:t xml:space="preserve">    </w:t>
      </w:r>
      <w:r w:rsidRPr="00957A35">
        <w:rPr>
          <w:rFonts w:ascii="宋体" w:hAnsi="宋体" w:cs="宋体" w:hint="eastAsia"/>
          <w:sz w:val="21"/>
          <w:szCs w:val="21"/>
        </w:rPr>
        <w:t>年</w:t>
      </w:r>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月 </w:t>
      </w:r>
      <w:r w:rsidRPr="00957A35">
        <w:rPr>
          <w:rFonts w:ascii="宋体" w:hAnsi="宋体" w:cs="宋体" w:hint="eastAsia"/>
          <w:sz w:val="21"/>
          <w:szCs w:val="21"/>
          <w:u w:val="single"/>
        </w:rPr>
        <w:t xml:space="preserve">  </w:t>
      </w:r>
      <w:r w:rsidRPr="00957A35">
        <w:rPr>
          <w:rFonts w:ascii="宋体" w:hAnsi="宋体" w:cs="宋体" w:hint="eastAsia"/>
          <w:sz w:val="21"/>
          <w:szCs w:val="21"/>
        </w:rPr>
        <w:t>日。</w:t>
      </w:r>
    </w:p>
    <w:p w14:paraId="41FA16F8"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计划竣工日期：</w:t>
      </w:r>
      <w:r w:rsidRPr="00957A35">
        <w:rPr>
          <w:rFonts w:ascii="宋体" w:hAnsi="宋体" w:cs="宋体" w:hint="eastAsia"/>
          <w:sz w:val="21"/>
          <w:szCs w:val="21"/>
          <w:u w:val="single"/>
        </w:rPr>
        <w:t xml:space="preserve">    </w:t>
      </w:r>
      <w:r w:rsidRPr="00957A35">
        <w:rPr>
          <w:rFonts w:ascii="宋体" w:hAnsi="宋体" w:cs="宋体" w:hint="eastAsia"/>
          <w:sz w:val="21"/>
          <w:szCs w:val="21"/>
        </w:rPr>
        <w:t>年</w:t>
      </w:r>
      <w:r w:rsidRPr="00957A35">
        <w:rPr>
          <w:rFonts w:ascii="宋体" w:hAnsi="宋体" w:cs="宋体" w:hint="eastAsia"/>
          <w:sz w:val="21"/>
          <w:szCs w:val="21"/>
          <w:u w:val="single"/>
        </w:rPr>
        <w:t xml:space="preserve">   </w:t>
      </w:r>
      <w:r w:rsidRPr="00957A35">
        <w:rPr>
          <w:rFonts w:ascii="宋体" w:hAnsi="宋体" w:cs="宋体" w:hint="eastAsia"/>
          <w:sz w:val="21"/>
          <w:szCs w:val="21"/>
        </w:rPr>
        <w:t>月</w:t>
      </w:r>
      <w:r w:rsidRPr="00957A35">
        <w:rPr>
          <w:rFonts w:ascii="宋体" w:hAnsi="宋体" w:cs="宋体" w:hint="eastAsia"/>
          <w:sz w:val="21"/>
          <w:szCs w:val="21"/>
          <w:u w:val="single"/>
        </w:rPr>
        <w:t xml:space="preserve">   </w:t>
      </w:r>
      <w:r w:rsidRPr="00957A35">
        <w:rPr>
          <w:rFonts w:ascii="宋体" w:hAnsi="宋体" w:cs="宋体" w:hint="eastAsia"/>
          <w:sz w:val="21"/>
          <w:szCs w:val="21"/>
        </w:rPr>
        <w:t>日。</w:t>
      </w:r>
    </w:p>
    <w:p w14:paraId="324FEE27"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工期总日历天数：</w:t>
      </w:r>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天（开工报告之日起算）。工期总日历天数与前述计划开竣工日期计算的工期天数不一致的，以工期总日历天数为准。 </w:t>
      </w:r>
    </w:p>
    <w:p w14:paraId="3F7021A3"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六、资金来源：</w:t>
      </w:r>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      </w:t>
      </w:r>
    </w:p>
    <w:p w14:paraId="4BC75164"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 xml:space="preserve">七、合同金额： </w:t>
      </w:r>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         </w:t>
      </w:r>
    </w:p>
    <w:p w14:paraId="388A47BD"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八、发包方权利及义务</w:t>
      </w:r>
    </w:p>
    <w:p w14:paraId="2BEEF268"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1.负责在合同签订后向承包方移交一套完整的工程设计施工方案；</w:t>
      </w:r>
    </w:p>
    <w:p w14:paraId="08D643F8"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2.检查承包方施工工序、质量，督促施工进度；</w:t>
      </w:r>
    </w:p>
    <w:p w14:paraId="1EFA3FD0"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3.开展工程竣工验收、工程价款结算资料审查；</w:t>
      </w:r>
    </w:p>
    <w:p w14:paraId="016EC351"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4.有权委托第三方对承包方提供的施工材料进行检测。如未达到设计标准，所有费用（含检测费）由承包方承担。</w:t>
      </w:r>
    </w:p>
    <w:p w14:paraId="1147A91C"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5.帮助协调施工涉及的占地及矛盾纠纷。</w:t>
      </w:r>
    </w:p>
    <w:p w14:paraId="052F50DF"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6.负责提供施工用水及动力用电。</w:t>
      </w:r>
    </w:p>
    <w:p w14:paraId="033E34BF"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九、承包方权利及义务</w:t>
      </w:r>
    </w:p>
    <w:p w14:paraId="047A484A"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1.严格按图施工，保证工程进度，确保工程施工质量，按时完成施工任务；</w:t>
      </w:r>
    </w:p>
    <w:p w14:paraId="6233DFE4"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2.做好施工现场安全管理，落实安全措施，配备安全设施、设备、器材，按安全施工管理规范设置安全标识标牌，组织施工安全教育及购买工伤保险等；</w:t>
      </w:r>
    </w:p>
    <w:p w14:paraId="7B210BF6"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3.本工程质保期应按照要求，在此期间出现质量问题，由承包方全权负责，并承担相应费用；</w:t>
      </w:r>
    </w:p>
    <w:p w14:paraId="3DD4E962"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4.负责按要求编写工程竣工资料，配合发包方、监理方处理施工中出现的相关问题；</w:t>
      </w:r>
    </w:p>
    <w:p w14:paraId="2C0A28BF"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5.施工过程中，自觉接受甲方的质量监督，对发包方或监理方提出的质量整改要求及合理化建议，承包方须主动配合整改，积极采纳。</w:t>
      </w:r>
    </w:p>
    <w:p w14:paraId="1CCA008E"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lastRenderedPageBreak/>
        <w:t>6.在重要工序及隐蔽工程完工后，供应商必须按至少提前24小时通知发包方和监理方到场，需经发包方和监理方验收后方可进行下一道工序施工，并义务对施工过程中的每个工序留取影像资料，坚决杜绝“先斩后奏”或“事后补救”等情况发生。</w:t>
      </w:r>
    </w:p>
    <w:p w14:paraId="0C8400E9"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7.施工中所用的各种建筑材料及设备等，必须符合相关技术规范要求，不得使用假冒伪劣产品或擅自变更建筑材料材质、规格、型号。</w:t>
      </w:r>
    </w:p>
    <w:p w14:paraId="3F239C66"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十、安全责任约定</w:t>
      </w:r>
    </w:p>
    <w:p w14:paraId="5433BFE8" w14:textId="77777777" w:rsidR="00646276" w:rsidRPr="00957A35" w:rsidRDefault="00646276" w:rsidP="00646276">
      <w:pPr>
        <w:widowControl/>
        <w:spacing w:line="360" w:lineRule="auto"/>
        <w:ind w:firstLineChars="150" w:firstLine="315"/>
        <w:rPr>
          <w:rFonts w:ascii="宋体" w:hAnsi="宋体" w:cs="宋体" w:hint="eastAsia"/>
          <w:sz w:val="21"/>
          <w:szCs w:val="21"/>
        </w:rPr>
      </w:pPr>
      <w:r w:rsidRPr="00957A35">
        <w:rPr>
          <w:rFonts w:ascii="宋体" w:hAnsi="宋体" w:cs="宋体" w:hint="eastAsia"/>
          <w:sz w:val="21"/>
          <w:szCs w:val="21"/>
        </w:rPr>
        <w:t>承包方在组织施工过程中，发生安全事故，概由承包方承担一切责任，与甲方无关。若因施工不当给第三方造成伤害或损失，由承包方承担相应的法律责任。</w:t>
      </w:r>
    </w:p>
    <w:p w14:paraId="605612BA"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十一、工程质量及验收</w:t>
      </w:r>
    </w:p>
    <w:p w14:paraId="6119558A"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按照工程实施方案、施工图纸及工程量清单所明确的施工内容、范围、质量要求施工，并达到合格标准。因承包人原因造成工程质量达不到合同约定验收标准的，监理人有权要求承包人返工直至符合合同要求为止，由此造成的费用增加和（或）工期延误由承包人承担。</w:t>
      </w:r>
    </w:p>
    <w:p w14:paraId="23F38586"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工程验收，按照国家现行相关验收标准和合同约定验收标准执行。</w:t>
      </w:r>
    </w:p>
    <w:p w14:paraId="505618DB"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工程量质保期</w:t>
      </w:r>
      <w:r w:rsidRPr="00957A35">
        <w:rPr>
          <w:rFonts w:ascii="宋体" w:hAnsi="宋体" w:cs="宋体" w:hint="eastAsia"/>
          <w:sz w:val="21"/>
          <w:szCs w:val="21"/>
          <w:u w:val="single"/>
        </w:rPr>
        <w:t xml:space="preserve"> 1 </w:t>
      </w:r>
      <w:r w:rsidRPr="00957A35">
        <w:rPr>
          <w:rFonts w:ascii="宋体" w:hAnsi="宋体" w:cs="宋体" w:hint="eastAsia"/>
          <w:sz w:val="21"/>
          <w:szCs w:val="21"/>
        </w:rPr>
        <w:t>年，自工程竣工验收合格之日起计算</w:t>
      </w:r>
    </w:p>
    <w:p w14:paraId="120465B9" w14:textId="77777777" w:rsidR="00646276" w:rsidRPr="00957A35" w:rsidRDefault="00646276" w:rsidP="00646276">
      <w:pPr>
        <w:widowControl/>
        <w:spacing w:line="360" w:lineRule="auto"/>
        <w:ind w:firstLineChars="100" w:firstLine="210"/>
        <w:rPr>
          <w:rFonts w:ascii="宋体" w:hAnsi="宋体" w:cs="宋体" w:hint="eastAsia"/>
          <w:sz w:val="21"/>
          <w:szCs w:val="21"/>
        </w:rPr>
      </w:pPr>
      <w:bookmarkStart w:id="185" w:name="_Toc351203486"/>
      <w:r w:rsidRPr="00957A35">
        <w:rPr>
          <w:rFonts w:ascii="宋体" w:hAnsi="宋体" w:cs="宋体" w:hint="eastAsia"/>
          <w:sz w:val="21"/>
          <w:szCs w:val="21"/>
        </w:rPr>
        <w:t>十二、工程款支付方式:</w:t>
      </w:r>
    </w:p>
    <w:p w14:paraId="4DBF2DB8" w14:textId="77777777" w:rsidR="00646276" w:rsidRPr="00957A35" w:rsidRDefault="00646276" w:rsidP="00646276">
      <w:pPr>
        <w:widowControl/>
        <w:spacing w:line="360" w:lineRule="auto"/>
        <w:ind w:firstLineChars="100" w:firstLine="210"/>
        <w:rPr>
          <w:rFonts w:ascii="宋体" w:hAnsi="宋体" w:cs="宋体" w:hint="eastAsia"/>
          <w:sz w:val="21"/>
          <w:szCs w:val="21"/>
          <w:u w:val="single"/>
        </w:rPr>
      </w:pPr>
      <w:r w:rsidRPr="00957A35">
        <w:rPr>
          <w:rFonts w:ascii="宋体" w:hAnsi="宋体" w:cs="宋体" w:hint="eastAsia"/>
          <w:sz w:val="21"/>
          <w:szCs w:val="21"/>
          <w:u w:val="single"/>
        </w:rPr>
        <w:t xml:space="preserve">                                 </w:t>
      </w:r>
    </w:p>
    <w:p w14:paraId="3A49B892"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十三、</w:t>
      </w:r>
      <w:bookmarkEnd w:id="185"/>
      <w:r w:rsidRPr="00957A35">
        <w:rPr>
          <w:rFonts w:ascii="宋体" w:hAnsi="宋体" w:cs="宋体" w:hint="eastAsia"/>
          <w:sz w:val="21"/>
          <w:szCs w:val="21"/>
        </w:rPr>
        <w:t>农民工权益保障</w:t>
      </w:r>
    </w:p>
    <w:p w14:paraId="393A92E1"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本项目首先保障农民工工资不拖欠，并不能以支付农民工工资名义向发包人要求超合同付款，并承担发包人的相关处分规定。</w:t>
      </w:r>
    </w:p>
    <w:p w14:paraId="1721936A"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为确保农民工工资按时发放，承包人应当在工程竣工后，在发包人第一次付款前，支付农民工工资（按用工情况登记造册后，实行银行打卡发放），并在支付后5日内，将银行打卡发放农民工工资凭证复印件交发包人存档，以此作为下一次拨付工程款的重要依据。</w:t>
      </w:r>
    </w:p>
    <w:p w14:paraId="7E20FC88"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承包人应承诺本项目工程款专款专用，不得挪作它用，如发包人发现承包人将其工程款挪作他用，或未按时支付劳务人员工资造成堵工闹事等情形的，承包人构成违约。发包人有权在拟支付的进度款中扣除3%作为违约金，同时，发包人有权将民工工资保证金先行支付劳务人员工资，民工工资保证金不足以支付劳务人员工资的，发包人有权以拟支付的进度款先行支付工资，对于剩余部分的进度款，再按前述条款予以支付。如发生前述情形且情节严重，发包人应当上报建设行政主管部门。</w:t>
      </w:r>
    </w:p>
    <w:p w14:paraId="5284E1FE"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十四、违约责任</w:t>
      </w:r>
    </w:p>
    <w:p w14:paraId="4EDEBF63"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除不可抗力因素影响以外，承包方不能在约定的工期内完成施工的，凡超出一天，则向发包人支付</w:t>
      </w:r>
      <w:r w:rsidRPr="00957A35">
        <w:rPr>
          <w:rFonts w:ascii="宋体" w:hAnsi="宋体" w:cs="宋体" w:hint="eastAsia"/>
          <w:sz w:val="21"/>
          <w:szCs w:val="21"/>
          <w:u w:val="single"/>
        </w:rPr>
        <w:t xml:space="preserve"> 1000.0 </w:t>
      </w:r>
      <w:r w:rsidRPr="00957A35">
        <w:rPr>
          <w:rFonts w:ascii="宋体" w:hAnsi="宋体" w:cs="宋体" w:hint="eastAsia"/>
          <w:sz w:val="21"/>
          <w:szCs w:val="21"/>
        </w:rPr>
        <w:t>元/天的违约金，相关费用在支付工程款中一并扣除，并纳入工程结算。</w:t>
      </w:r>
    </w:p>
    <w:p w14:paraId="52612B4E"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十五、双方承诺</w:t>
      </w:r>
    </w:p>
    <w:p w14:paraId="74C73037"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1.发包人承诺按照法律规定履行项目审批手续、筹集工程建设资金并按照合同约定的期限和方式支付合同价款。</w:t>
      </w:r>
    </w:p>
    <w:p w14:paraId="1891A8DE"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2.承包人承诺按照法律规定及合同约定组织完成工程施工，确保工程质量和安全，不进行转包及违法分包，并在质保期及保修期内承担相应的工程维修责任。</w:t>
      </w:r>
    </w:p>
    <w:p w14:paraId="2707FBEE"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lastRenderedPageBreak/>
        <w:t>3.发包人和承包人通过招投标形式签订合同的，双方理解并承诺不再就同一工程另行签订与合同实质性内容相背离的协议。</w:t>
      </w:r>
    </w:p>
    <w:p w14:paraId="7858A489"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十六、合同文件构成</w:t>
      </w:r>
    </w:p>
    <w:p w14:paraId="7BAD1C1E" w14:textId="77777777" w:rsidR="00646276" w:rsidRPr="00957A35" w:rsidRDefault="00646276" w:rsidP="00646276">
      <w:pPr>
        <w:widowControl/>
        <w:spacing w:line="360" w:lineRule="auto"/>
        <w:ind w:leftChars="100" w:left="280"/>
        <w:rPr>
          <w:rFonts w:ascii="宋体" w:hAnsi="宋体" w:cs="宋体" w:hint="eastAsia"/>
          <w:sz w:val="21"/>
          <w:szCs w:val="21"/>
        </w:rPr>
      </w:pPr>
      <w:r w:rsidRPr="00957A35">
        <w:rPr>
          <w:rFonts w:ascii="宋体" w:hAnsi="宋体" w:cs="宋体" w:hint="eastAsia"/>
          <w:sz w:val="21"/>
          <w:szCs w:val="21"/>
        </w:rPr>
        <w:t>（1）成交通知书；（2）工程量清单；（3）技术标准和要求；（4）施工图纸；（5）重庆工程建设廉政合同；（6）按期支付农民工工资承诺书； （7）质量安全承诺书。</w:t>
      </w:r>
    </w:p>
    <w:p w14:paraId="3B1CB0F2" w14:textId="77777777" w:rsidR="00646276" w:rsidRPr="00957A35" w:rsidRDefault="00646276" w:rsidP="00646276">
      <w:pPr>
        <w:widowControl/>
        <w:spacing w:line="360" w:lineRule="auto"/>
        <w:ind w:firstLineChars="200" w:firstLine="420"/>
        <w:rPr>
          <w:rFonts w:ascii="宋体" w:hAnsi="宋体" w:cs="宋体" w:hint="eastAsia"/>
          <w:sz w:val="21"/>
          <w:szCs w:val="21"/>
        </w:rPr>
      </w:pPr>
      <w:r w:rsidRPr="00957A35">
        <w:rPr>
          <w:rFonts w:ascii="宋体" w:hAnsi="宋体" w:cs="宋体" w:hint="eastAsia"/>
          <w:sz w:val="21"/>
          <w:szCs w:val="21"/>
        </w:rPr>
        <w:t>在合同订立及履行过程中形成的与合同有关的文件均构成合同文件组成部分。上述各项合同文件包括合同当事人就该项合同文件所作出的补充和修改，属于同一类内容的文件，应以最新签署的为准。专用合同条款及其附件须经合同当事人签字或盖章。</w:t>
      </w:r>
    </w:p>
    <w:p w14:paraId="56BD0C1B" w14:textId="77777777" w:rsidR="00646276" w:rsidRPr="00957A35" w:rsidRDefault="00646276" w:rsidP="00646276">
      <w:pPr>
        <w:widowControl/>
        <w:spacing w:line="360" w:lineRule="auto"/>
        <w:ind w:firstLineChars="100" w:firstLine="210"/>
        <w:rPr>
          <w:rFonts w:ascii="宋体" w:hAnsi="宋体" w:cs="宋体" w:hint="eastAsia"/>
          <w:sz w:val="21"/>
          <w:szCs w:val="21"/>
        </w:rPr>
      </w:pPr>
      <w:bookmarkStart w:id="186" w:name="_Toc351203489"/>
      <w:r w:rsidRPr="00957A35">
        <w:rPr>
          <w:rFonts w:ascii="宋体" w:hAnsi="宋体" w:cs="宋体" w:hint="eastAsia"/>
          <w:sz w:val="21"/>
          <w:szCs w:val="21"/>
        </w:rPr>
        <w:t>十七、</w:t>
      </w:r>
      <w:bookmarkStart w:id="187" w:name="_Toc351203491"/>
      <w:bookmarkEnd w:id="186"/>
      <w:r w:rsidRPr="00957A35">
        <w:rPr>
          <w:rFonts w:ascii="宋体" w:hAnsi="宋体" w:cs="宋体" w:hint="eastAsia"/>
          <w:sz w:val="21"/>
          <w:szCs w:val="21"/>
        </w:rPr>
        <w:t>补充协议</w:t>
      </w:r>
      <w:bookmarkEnd w:id="187"/>
    </w:p>
    <w:p w14:paraId="2D8639A2"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合同未尽事宜，合同当事人另行签订补充协议，补充协议是合同的组成部分。</w:t>
      </w:r>
    </w:p>
    <w:p w14:paraId="115DBCD1"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十八、争议解决方式</w:t>
      </w:r>
    </w:p>
    <w:p w14:paraId="542163E8"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本合同在执行过程中发生争议的，双方应当协商解决，协商不成的，双方均可向项目所在地人民法院提起诉讼。除争议事项外，其余条款双方仍应按合同约定继续履行。</w:t>
      </w:r>
    </w:p>
    <w:p w14:paraId="2002AE26" w14:textId="77777777" w:rsidR="00646276" w:rsidRPr="00957A35" w:rsidRDefault="00646276" w:rsidP="00646276">
      <w:pPr>
        <w:widowControl/>
        <w:spacing w:line="360" w:lineRule="auto"/>
        <w:ind w:firstLineChars="100" w:firstLine="210"/>
        <w:rPr>
          <w:rFonts w:ascii="宋体" w:hAnsi="宋体" w:cs="宋体" w:hint="eastAsia"/>
          <w:sz w:val="21"/>
          <w:szCs w:val="21"/>
        </w:rPr>
      </w:pPr>
      <w:bookmarkStart w:id="188" w:name="_Toc351203492"/>
      <w:r w:rsidRPr="00957A35">
        <w:rPr>
          <w:rFonts w:ascii="宋体" w:hAnsi="宋体" w:cs="宋体" w:hint="eastAsia"/>
          <w:sz w:val="21"/>
          <w:szCs w:val="21"/>
        </w:rPr>
        <w:t>十九、合同生效</w:t>
      </w:r>
      <w:bookmarkEnd w:id="188"/>
    </w:p>
    <w:p w14:paraId="21DFACBE"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本合同自双方签字盖章后生效。</w:t>
      </w:r>
      <w:bookmarkStart w:id="189" w:name="_Toc351203493"/>
    </w:p>
    <w:p w14:paraId="1CF2ACB3"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二十、合同份数</w:t>
      </w:r>
      <w:bookmarkEnd w:id="189"/>
    </w:p>
    <w:p w14:paraId="24D800EE" w14:textId="77777777" w:rsidR="00646276" w:rsidRPr="00957A35" w:rsidRDefault="00646276" w:rsidP="00646276">
      <w:pPr>
        <w:widowControl/>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本合同一式</w:t>
      </w:r>
      <w:r w:rsidRPr="00957A35">
        <w:rPr>
          <w:rFonts w:ascii="宋体" w:hAnsi="宋体" w:cs="宋体" w:hint="eastAsia"/>
          <w:sz w:val="21"/>
          <w:szCs w:val="21"/>
          <w:u w:val="single"/>
        </w:rPr>
        <w:t>肆</w:t>
      </w:r>
      <w:r w:rsidRPr="00957A35">
        <w:rPr>
          <w:rFonts w:ascii="宋体" w:hAnsi="宋体" w:cs="宋体" w:hint="eastAsia"/>
          <w:sz w:val="21"/>
          <w:szCs w:val="21"/>
        </w:rPr>
        <w:t>份，均具有同等法律效力，发包人执</w:t>
      </w:r>
      <w:r w:rsidRPr="00957A35">
        <w:rPr>
          <w:rFonts w:ascii="宋体" w:hAnsi="宋体" w:cs="宋体" w:hint="eastAsia"/>
          <w:sz w:val="21"/>
          <w:szCs w:val="21"/>
          <w:u w:val="single"/>
        </w:rPr>
        <w:t>贰</w:t>
      </w:r>
      <w:r w:rsidRPr="00957A35">
        <w:rPr>
          <w:rFonts w:ascii="宋体" w:hAnsi="宋体" w:cs="宋体" w:hint="eastAsia"/>
          <w:sz w:val="21"/>
          <w:szCs w:val="21"/>
        </w:rPr>
        <w:t>份，承包人执</w:t>
      </w:r>
      <w:r w:rsidRPr="00957A35">
        <w:rPr>
          <w:rFonts w:ascii="宋体" w:hAnsi="宋体" w:cs="宋体" w:hint="eastAsia"/>
          <w:sz w:val="21"/>
          <w:szCs w:val="21"/>
          <w:u w:val="single"/>
        </w:rPr>
        <w:t>贰</w:t>
      </w:r>
      <w:r w:rsidRPr="00957A35">
        <w:rPr>
          <w:rFonts w:ascii="宋体" w:hAnsi="宋体" w:cs="宋体" w:hint="eastAsia"/>
          <w:sz w:val="21"/>
          <w:szCs w:val="21"/>
        </w:rPr>
        <w:t>份。</w:t>
      </w:r>
    </w:p>
    <w:p w14:paraId="0DA88341" w14:textId="77777777" w:rsidR="00646276" w:rsidRPr="00957A35" w:rsidRDefault="00646276" w:rsidP="00646276">
      <w:pPr>
        <w:pStyle w:val="a3"/>
        <w:rPr>
          <w:rFonts w:ascii="宋体" w:hAnsi="宋体" w:cs="宋体" w:hint="eastAsia"/>
          <w:sz w:val="21"/>
          <w:szCs w:val="21"/>
        </w:rPr>
      </w:pPr>
    </w:p>
    <w:p w14:paraId="14C01175"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发包人：  (公章)                 承包人：  (公章)</w:t>
      </w:r>
    </w:p>
    <w:p w14:paraId="276A7BDD"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                               </w:t>
      </w:r>
    </w:p>
    <w:p w14:paraId="3B1E9644"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法定代表人或其委托代理人：       法定代表人或其委托代理人：</w:t>
      </w:r>
    </w:p>
    <w:p w14:paraId="1F778566"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（签字）                        （签字）</w:t>
      </w:r>
    </w:p>
    <w:p w14:paraId="47455399"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社会信用代码：                   社会信用代码：      </w:t>
      </w:r>
    </w:p>
    <w:p w14:paraId="49A5019A"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地  址：                         地  址：     </w:t>
      </w:r>
    </w:p>
    <w:p w14:paraId="5A3B55CC"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邮政编码：                       邮政编码：   </w:t>
      </w:r>
    </w:p>
    <w:p w14:paraId="31575FAF"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法定代表人：                     法定代表人：     </w:t>
      </w:r>
    </w:p>
    <w:p w14:paraId="7FFE779D"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委托代理人：                     委托代理人：            </w:t>
      </w:r>
    </w:p>
    <w:p w14:paraId="603FC755"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电  话：                         电  话：    </w:t>
      </w:r>
    </w:p>
    <w:p w14:paraId="09CEE71E"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传  真：                         传  真：  </w:t>
      </w:r>
    </w:p>
    <w:p w14:paraId="61851834"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电子信箱：                       电子信箱： </w:t>
      </w:r>
    </w:p>
    <w:p w14:paraId="49FE6678"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开户银行：                       开户银行：   </w:t>
      </w:r>
    </w:p>
    <w:p w14:paraId="3FADF2CB"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账  号：                         账  号：  </w:t>
      </w:r>
    </w:p>
    <w:p w14:paraId="0F48307D" w14:textId="77777777" w:rsidR="00646276" w:rsidRPr="00957A35" w:rsidRDefault="00646276" w:rsidP="00646276">
      <w:pPr>
        <w:spacing w:line="400" w:lineRule="exact"/>
        <w:ind w:firstLineChars="100" w:firstLine="210"/>
        <w:rPr>
          <w:rFonts w:ascii="宋体" w:hAnsi="宋体" w:cs="宋体" w:hint="eastAsia"/>
          <w:sz w:val="21"/>
          <w:szCs w:val="21"/>
        </w:rPr>
      </w:pPr>
    </w:p>
    <w:p w14:paraId="5F78DD9C" w14:textId="77777777" w:rsidR="00646276" w:rsidRPr="00957A35" w:rsidRDefault="00646276" w:rsidP="00646276">
      <w:pPr>
        <w:rPr>
          <w:rFonts w:ascii="宋体" w:hAnsi="宋体" w:cs="宋体" w:hint="eastAsia"/>
          <w:sz w:val="21"/>
          <w:szCs w:val="21"/>
        </w:rPr>
      </w:pPr>
      <w:r w:rsidRPr="00957A35">
        <w:rPr>
          <w:rFonts w:ascii="宋体" w:hAnsi="宋体" w:cs="宋体" w:hint="eastAsia"/>
          <w:sz w:val="21"/>
          <w:szCs w:val="21"/>
        </w:rPr>
        <w:br w:type="page"/>
      </w:r>
    </w:p>
    <w:p w14:paraId="3ADA9E56" w14:textId="77777777" w:rsidR="00646276" w:rsidRPr="00957A35" w:rsidRDefault="00646276" w:rsidP="00646276">
      <w:pPr>
        <w:spacing w:line="400" w:lineRule="exact"/>
        <w:ind w:firstLineChars="100" w:firstLine="210"/>
        <w:jc w:val="center"/>
        <w:rPr>
          <w:rFonts w:ascii="宋体" w:hAnsi="宋体" w:cs="宋体" w:hint="eastAsia"/>
          <w:sz w:val="21"/>
          <w:szCs w:val="21"/>
        </w:rPr>
      </w:pPr>
      <w:r w:rsidRPr="00957A35">
        <w:rPr>
          <w:rFonts w:ascii="宋体" w:hAnsi="宋体" w:cs="宋体" w:hint="eastAsia"/>
          <w:sz w:val="21"/>
          <w:szCs w:val="21"/>
        </w:rPr>
        <w:lastRenderedPageBreak/>
        <w:t>工程建设廉政合同</w:t>
      </w:r>
    </w:p>
    <w:p w14:paraId="6FF91BF6" w14:textId="77777777" w:rsidR="00646276" w:rsidRPr="00957A35" w:rsidRDefault="00646276" w:rsidP="00646276">
      <w:pPr>
        <w:spacing w:line="400" w:lineRule="exact"/>
        <w:ind w:firstLineChars="100" w:firstLine="210"/>
        <w:rPr>
          <w:rFonts w:ascii="宋体" w:hAnsi="宋体" w:cs="宋体" w:hint="eastAsia"/>
          <w:sz w:val="21"/>
          <w:szCs w:val="21"/>
        </w:rPr>
      </w:pPr>
    </w:p>
    <w:p w14:paraId="42B29A96" w14:textId="257CB040"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工程项目名称：</w:t>
      </w:r>
      <w:r w:rsidR="00E80BF5">
        <w:rPr>
          <w:rFonts w:ascii="宋体" w:hAnsi="宋体" w:cs="宋体" w:hint="eastAsia"/>
          <w:sz w:val="21"/>
          <w:szCs w:val="21"/>
          <w:u w:val="single"/>
        </w:rPr>
        <w:t>回兴警犬宿舍双拥项目（第二次）</w:t>
      </w:r>
      <w:r w:rsidRPr="00957A35">
        <w:rPr>
          <w:rFonts w:ascii="宋体" w:hAnsi="宋体" w:cs="宋体" w:hint="eastAsia"/>
          <w:sz w:val="21"/>
          <w:szCs w:val="21"/>
        </w:rPr>
        <w:t xml:space="preserve">                             </w:t>
      </w:r>
    </w:p>
    <w:p w14:paraId="58E14DD3"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工程项目地址：</w:t>
      </w:r>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                         </w:t>
      </w:r>
    </w:p>
    <w:p w14:paraId="56736F9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建设单位（甲方）：</w:t>
      </w:r>
      <w:r w:rsidRPr="00957A35">
        <w:rPr>
          <w:rFonts w:ascii="宋体" w:hAnsi="宋体" w:cs="宋体" w:hint="eastAsia"/>
          <w:sz w:val="21"/>
          <w:szCs w:val="21"/>
          <w:u w:val="single"/>
        </w:rPr>
        <w:t xml:space="preserve">重庆市渝北区人民政府回兴街道办事处  </w:t>
      </w:r>
      <w:r w:rsidRPr="00957A35">
        <w:rPr>
          <w:rFonts w:ascii="宋体" w:hAnsi="宋体" w:cs="宋体" w:hint="eastAsia"/>
          <w:sz w:val="21"/>
          <w:szCs w:val="21"/>
        </w:rPr>
        <w:t xml:space="preserve">                         </w:t>
      </w:r>
    </w:p>
    <w:p w14:paraId="258DE3A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施工单位（乙方）：</w:t>
      </w:r>
      <w:r w:rsidRPr="00957A35">
        <w:rPr>
          <w:rFonts w:ascii="宋体" w:hAnsi="宋体" w:cs="宋体" w:hint="eastAsia"/>
          <w:sz w:val="21"/>
          <w:szCs w:val="21"/>
          <w:u w:val="single"/>
        </w:rPr>
        <w:t xml:space="preserve">                                          </w:t>
      </w:r>
      <w:r w:rsidRPr="00957A35">
        <w:rPr>
          <w:rFonts w:ascii="宋体" w:hAnsi="宋体" w:cs="宋体" w:hint="eastAsia"/>
          <w:sz w:val="21"/>
          <w:szCs w:val="21"/>
        </w:rPr>
        <w:t xml:space="preserve">                           </w:t>
      </w:r>
    </w:p>
    <w:p w14:paraId="4F645789"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577F0DF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第一条 甲乙双方的责任</w:t>
      </w:r>
    </w:p>
    <w:p w14:paraId="4048A057"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（一）应严格遵守国家关于市场准入、项目招标投标、工程建设、施工安装和市场活动等有关法律、法规，相关政策，以及廉政建设的各项规定。</w:t>
      </w:r>
    </w:p>
    <w:p w14:paraId="3D3C05F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（二）严格执行建设工程项目承发包合同文件，自觉按合同办事。</w:t>
      </w:r>
    </w:p>
    <w:p w14:paraId="42BEB9B0"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（三）业务活动必须坚持公开、公平、公正、诚信、透明的原则（除法律法规另有规定者外），不得为获取不正当的利益，损害国家、集体和对方利益，不得违反工程建设管理、施工安装的规章制度。</w:t>
      </w:r>
    </w:p>
    <w:p w14:paraId="29E67BAA"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（四）发现对方在业务活动中有违规、违纪、违法行为的，应及时提醒对方，情节严重的，应向其上级主管部门或纪检监察、司法等有关机关举报。</w:t>
      </w:r>
    </w:p>
    <w:p w14:paraId="0A2303B9"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第二条 甲方的责任</w:t>
      </w:r>
    </w:p>
    <w:p w14:paraId="7C529750"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甲方的领导和从事该建设工程项目的工作人员，在工程建设的事前、事中、事后应遵守以下规定：</w:t>
      </w:r>
    </w:p>
    <w:p w14:paraId="0783C05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（一）不准向乙方和相关单位索要或接受回扣、礼金、有价证券、贵重物品和好处费、感谢费等。</w:t>
      </w:r>
    </w:p>
    <w:p w14:paraId="647783A1"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（二）不准在乙方和相关单位报销任何应由甲方或个人支付的费用。</w:t>
      </w:r>
    </w:p>
    <w:p w14:paraId="58019B24"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（三）不准要求、暗示或接受乙方和相关单位为个人装修住房、婚丧嫁娶、配偶子女的工作安排以及出国（境）、旅游等提供方便。</w:t>
      </w:r>
    </w:p>
    <w:p w14:paraId="50A9A43F"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（四）不准参加有可能影响公正执行公务的乙方和相关单位的宴请和健身、娱乐等活动。</w:t>
      </w:r>
    </w:p>
    <w:p w14:paraId="170EDB82"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3007BCC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第三条 乙方的责任</w:t>
      </w:r>
    </w:p>
    <w:p w14:paraId="33E2F59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应与甲方保持正常的业务交往，按照有关法律法规和程序开展业务工作，严格执行工程建设的有关方针、政策，尤其是有关建筑施工安装的强制性标准和规范，并遵守以下规定：</w:t>
      </w:r>
    </w:p>
    <w:p w14:paraId="24F56C84"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（一）不准以任何理由向甲方、相关单位及其工作人员索要、接受或赠送礼金、有价证券、贵重物品和回扣、好处费、感谢费等。</w:t>
      </w:r>
    </w:p>
    <w:p w14:paraId="7650CDAE"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（二）不准以任何理由为甲方和相关单位报销应由对方或个人支付的费用。</w:t>
      </w:r>
    </w:p>
    <w:p w14:paraId="14EF823A"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（三）不准接受或暗示为甲方、相关单位或个人装修住房、婚丧嫁娶、配偶子女的工作安排以及出国（境）、旅游等提供方便。</w:t>
      </w:r>
    </w:p>
    <w:p w14:paraId="4363A1D8"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（四）不准以任何理由为甲方、相关单位或个人组织有可能影响公正执行公务的宴请、健身、娱乐等</w:t>
      </w:r>
      <w:r w:rsidRPr="00957A35">
        <w:rPr>
          <w:rFonts w:ascii="宋体" w:hAnsi="宋体" w:cs="宋体" w:hint="eastAsia"/>
          <w:sz w:val="21"/>
          <w:szCs w:val="21"/>
        </w:rPr>
        <w:lastRenderedPageBreak/>
        <w:t>活动。</w:t>
      </w:r>
    </w:p>
    <w:p w14:paraId="6044ACD7"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第四条 违约责任</w:t>
      </w:r>
    </w:p>
    <w:p w14:paraId="45A797FC"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一）甲方工作人员有违反本责任书第一、二条责任行为的，按照管理权限，依据有关法律法规和规定给予党纪、政纪处分或组织处理；涉嫌犯罪，移交司法机关追究刑事责任；给乙方单位造成经济损失的，应予以赔偿。</w:t>
      </w:r>
    </w:p>
    <w:p w14:paraId="497E7D42"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1498173C"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第五条 本责任书作为工程施工合同的附件，与工程施工合同具有同等法律效力。经双方签署后立即生效。</w:t>
      </w:r>
    </w:p>
    <w:p w14:paraId="29C00C80"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第六条 本责任书的有效期为双方签署之日起至该工程项目竣工验收合格时止。</w:t>
      </w:r>
    </w:p>
    <w:p w14:paraId="47AC4AB7"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第七条 本责任书一式四份，由甲乙双方各执二份。</w:t>
      </w:r>
    </w:p>
    <w:p w14:paraId="37BB1B82"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甲方单位：（盖章）                    乙方单位：（盖章）</w:t>
      </w:r>
    </w:p>
    <w:p w14:paraId="201B1994"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法定代表人：                          法定代表人：</w:t>
      </w:r>
    </w:p>
    <w:p w14:paraId="4AB103F4"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地址：                                地址：</w:t>
      </w:r>
    </w:p>
    <w:p w14:paraId="03F18288" w14:textId="77777777" w:rsidR="00646276" w:rsidRPr="00957A35" w:rsidRDefault="00646276" w:rsidP="00646276">
      <w:pPr>
        <w:spacing w:line="360" w:lineRule="auto"/>
        <w:ind w:firstLineChars="100" w:firstLine="210"/>
        <w:rPr>
          <w:rFonts w:ascii="宋体" w:hAnsi="宋体" w:cs="宋体" w:hint="eastAsia"/>
          <w:sz w:val="21"/>
          <w:szCs w:val="21"/>
        </w:rPr>
      </w:pPr>
      <w:r w:rsidRPr="00957A35">
        <w:rPr>
          <w:rFonts w:ascii="宋体" w:hAnsi="宋体" w:cs="宋体" w:hint="eastAsia"/>
          <w:sz w:val="21"/>
          <w:szCs w:val="21"/>
        </w:rPr>
        <w:t>电话：                                电话：</w:t>
      </w:r>
    </w:p>
    <w:p w14:paraId="63295B8B" w14:textId="77777777" w:rsidR="00646276" w:rsidRPr="00957A35" w:rsidRDefault="00646276" w:rsidP="00646276">
      <w:pPr>
        <w:spacing w:line="400" w:lineRule="exact"/>
        <w:ind w:firstLineChars="1100" w:firstLine="2310"/>
        <w:rPr>
          <w:rFonts w:ascii="宋体" w:hAnsi="宋体" w:cs="宋体" w:hint="eastAsia"/>
          <w:sz w:val="21"/>
          <w:szCs w:val="21"/>
        </w:rPr>
      </w:pPr>
      <w:r w:rsidRPr="00957A35">
        <w:rPr>
          <w:rFonts w:ascii="宋体" w:hAnsi="宋体" w:cs="宋体" w:hint="eastAsia"/>
          <w:sz w:val="21"/>
          <w:szCs w:val="21"/>
        </w:rPr>
        <w:t>年  月  日                             年  月  日</w:t>
      </w:r>
    </w:p>
    <w:p w14:paraId="44A9CFEB" w14:textId="77777777" w:rsidR="00646276" w:rsidRPr="00957A35" w:rsidRDefault="00646276" w:rsidP="00646276">
      <w:pPr>
        <w:spacing w:line="400" w:lineRule="exact"/>
        <w:ind w:firstLineChars="100" w:firstLine="210"/>
        <w:rPr>
          <w:rFonts w:ascii="宋体" w:hAnsi="宋体" w:cs="宋体" w:hint="eastAsia"/>
          <w:sz w:val="21"/>
          <w:szCs w:val="21"/>
        </w:rPr>
        <w:sectPr w:rsidR="00646276" w:rsidRPr="00957A35" w:rsidSect="00646276">
          <w:footerReference w:type="default" r:id="rId15"/>
          <w:pgSz w:w="11907" w:h="16840"/>
          <w:pgMar w:top="1134" w:right="1191" w:bottom="1134" w:left="1304" w:header="737" w:footer="737" w:gutter="0"/>
          <w:pgNumType w:fmt="numberInDash"/>
          <w:cols w:space="720"/>
        </w:sectPr>
      </w:pPr>
    </w:p>
    <w:p w14:paraId="419A3DD7" w14:textId="77777777" w:rsidR="00646276" w:rsidRPr="00957A35" w:rsidRDefault="00646276" w:rsidP="00646276">
      <w:pPr>
        <w:spacing w:line="400" w:lineRule="exact"/>
        <w:jc w:val="center"/>
        <w:rPr>
          <w:rFonts w:ascii="宋体" w:hAnsi="宋体" w:cs="宋体" w:hint="eastAsia"/>
          <w:sz w:val="21"/>
          <w:szCs w:val="21"/>
        </w:rPr>
      </w:pPr>
      <w:r w:rsidRPr="00957A35">
        <w:rPr>
          <w:rFonts w:ascii="宋体" w:hAnsi="宋体" w:cs="宋体" w:hint="eastAsia"/>
          <w:szCs w:val="28"/>
        </w:rPr>
        <w:lastRenderedPageBreak/>
        <w:t>按期支付农民工工资承诺书</w:t>
      </w:r>
    </w:p>
    <w:p w14:paraId="55434848" w14:textId="77777777" w:rsidR="00646276" w:rsidRPr="00957A35" w:rsidRDefault="00646276" w:rsidP="00646276">
      <w:pPr>
        <w:spacing w:line="400" w:lineRule="exact"/>
        <w:ind w:firstLineChars="100" w:firstLine="210"/>
        <w:rPr>
          <w:rFonts w:ascii="宋体" w:hAnsi="宋体" w:cs="宋体" w:hint="eastAsia"/>
          <w:sz w:val="21"/>
          <w:szCs w:val="21"/>
        </w:rPr>
      </w:pPr>
    </w:p>
    <w:p w14:paraId="1138D092"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    按照《劳动法》相关规定，我公司就支付农民工工资问题承诺如下：</w:t>
      </w:r>
    </w:p>
    <w:p w14:paraId="4BA61F6B" w14:textId="77777777" w:rsidR="00646276" w:rsidRPr="00957A35" w:rsidRDefault="00646276" w:rsidP="00646276">
      <w:pPr>
        <w:spacing w:line="400" w:lineRule="exact"/>
        <w:ind w:firstLineChars="250" w:firstLine="525"/>
        <w:rPr>
          <w:rFonts w:ascii="宋体" w:hAnsi="宋体" w:cs="宋体" w:hint="eastAsia"/>
          <w:sz w:val="21"/>
          <w:szCs w:val="21"/>
        </w:rPr>
      </w:pPr>
      <w:r w:rsidRPr="00957A35">
        <w:rPr>
          <w:rFonts w:ascii="宋体" w:hAnsi="宋体" w:cs="宋体" w:hint="eastAsia"/>
          <w:sz w:val="21"/>
          <w:szCs w:val="21"/>
        </w:rPr>
        <w:t>1.承诺不拖欠农民工工资，并不能以支付农民工工资名义向发包方要求超合同付款，并承担发包方的相关处分规定。</w:t>
      </w:r>
    </w:p>
    <w:p w14:paraId="3F10366B"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   2.如果发生违反规定拖欠或克扣民工工资行为，造成民工上访，及其它突发事件或公共事件，我单位愿意接受发包方的处罚，同时愿意接受建设行政主管部门依照有关规定作出的其它处罚决定。</w:t>
      </w:r>
    </w:p>
    <w:p w14:paraId="6C048BF2"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   3.发包方有权以任何方式监督我司对劳务人员工资的支付情况，我司如迟延支付或未足额支付劳务人员工资，自觉承担发包方的相关处分规定。</w:t>
      </w:r>
    </w:p>
    <w:p w14:paraId="0579C465" w14:textId="77777777" w:rsidR="00646276" w:rsidRPr="00957A35" w:rsidRDefault="00646276" w:rsidP="00646276">
      <w:pPr>
        <w:spacing w:line="400" w:lineRule="exact"/>
        <w:ind w:firstLineChars="100" w:firstLine="210"/>
        <w:rPr>
          <w:rFonts w:ascii="宋体" w:hAnsi="宋体" w:cs="宋体" w:hint="eastAsia"/>
          <w:sz w:val="21"/>
          <w:szCs w:val="21"/>
        </w:rPr>
      </w:pPr>
    </w:p>
    <w:p w14:paraId="2B700560"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承包人（加盖单位公章）：</w:t>
      </w:r>
    </w:p>
    <w:p w14:paraId="038AED93"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企业法人代表或其委托代理人签字（盖章）：</w:t>
      </w:r>
    </w:p>
    <w:p w14:paraId="03C8CEA3" w14:textId="77777777" w:rsidR="00646276" w:rsidRPr="00957A35" w:rsidRDefault="00646276" w:rsidP="00646276">
      <w:pPr>
        <w:spacing w:line="400" w:lineRule="exact"/>
        <w:ind w:firstLineChars="100" w:firstLine="210"/>
        <w:rPr>
          <w:rFonts w:ascii="宋体" w:hAnsi="宋体" w:cs="宋体" w:hint="eastAsia"/>
          <w:sz w:val="21"/>
          <w:szCs w:val="21"/>
        </w:rPr>
      </w:pPr>
    </w:p>
    <w:p w14:paraId="49ABF976"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                             年    月    日</w:t>
      </w:r>
    </w:p>
    <w:p w14:paraId="658E1130" w14:textId="77777777" w:rsidR="00646276" w:rsidRPr="00957A35" w:rsidRDefault="00646276" w:rsidP="00646276">
      <w:pPr>
        <w:spacing w:line="400" w:lineRule="exact"/>
        <w:ind w:firstLineChars="100" w:firstLine="210"/>
        <w:rPr>
          <w:rFonts w:ascii="宋体" w:hAnsi="宋体" w:cs="宋体" w:hint="eastAsia"/>
          <w:sz w:val="21"/>
          <w:szCs w:val="21"/>
        </w:rPr>
      </w:pPr>
    </w:p>
    <w:p w14:paraId="163638CE" w14:textId="77777777" w:rsidR="00646276" w:rsidRPr="00957A35" w:rsidRDefault="00646276" w:rsidP="00646276">
      <w:pPr>
        <w:spacing w:line="400" w:lineRule="exact"/>
        <w:ind w:firstLineChars="100" w:firstLine="210"/>
        <w:rPr>
          <w:rFonts w:ascii="宋体" w:hAnsi="宋体" w:cs="宋体" w:hint="eastAsia"/>
          <w:sz w:val="21"/>
          <w:szCs w:val="21"/>
        </w:rPr>
      </w:pPr>
    </w:p>
    <w:p w14:paraId="392DEC8F" w14:textId="77777777" w:rsidR="00646276" w:rsidRPr="00957A35" w:rsidRDefault="00646276" w:rsidP="00646276">
      <w:pPr>
        <w:spacing w:line="400" w:lineRule="exact"/>
        <w:ind w:firstLineChars="100" w:firstLine="210"/>
        <w:rPr>
          <w:rFonts w:ascii="宋体" w:hAnsi="宋体" w:cs="宋体" w:hint="eastAsia"/>
          <w:sz w:val="21"/>
          <w:szCs w:val="21"/>
        </w:rPr>
      </w:pPr>
    </w:p>
    <w:p w14:paraId="31D90CDB" w14:textId="77777777" w:rsidR="00646276" w:rsidRPr="00957A35" w:rsidRDefault="00646276" w:rsidP="00646276">
      <w:pPr>
        <w:spacing w:line="400" w:lineRule="exact"/>
        <w:ind w:firstLineChars="100" w:firstLine="210"/>
        <w:rPr>
          <w:rFonts w:ascii="宋体" w:hAnsi="宋体" w:cs="宋体" w:hint="eastAsia"/>
          <w:sz w:val="21"/>
          <w:szCs w:val="21"/>
        </w:rPr>
      </w:pPr>
    </w:p>
    <w:p w14:paraId="6ECEFE67" w14:textId="77777777" w:rsidR="00646276" w:rsidRPr="00957A35" w:rsidRDefault="00646276" w:rsidP="00646276">
      <w:pPr>
        <w:spacing w:line="400" w:lineRule="exact"/>
        <w:ind w:firstLineChars="100" w:firstLine="210"/>
        <w:rPr>
          <w:rFonts w:ascii="宋体" w:hAnsi="宋体" w:cs="宋体" w:hint="eastAsia"/>
          <w:sz w:val="21"/>
          <w:szCs w:val="21"/>
        </w:rPr>
      </w:pPr>
    </w:p>
    <w:p w14:paraId="1602B540" w14:textId="77777777" w:rsidR="00646276" w:rsidRPr="00957A35" w:rsidRDefault="00646276" w:rsidP="00646276">
      <w:pPr>
        <w:spacing w:line="400" w:lineRule="exact"/>
        <w:ind w:firstLineChars="100" w:firstLine="210"/>
        <w:rPr>
          <w:rFonts w:ascii="宋体" w:hAnsi="宋体" w:cs="宋体" w:hint="eastAsia"/>
          <w:sz w:val="21"/>
          <w:szCs w:val="21"/>
        </w:rPr>
      </w:pPr>
    </w:p>
    <w:p w14:paraId="00F0073C" w14:textId="77777777" w:rsidR="00646276" w:rsidRPr="00957A35" w:rsidRDefault="00646276" w:rsidP="00646276">
      <w:pPr>
        <w:spacing w:line="400" w:lineRule="exact"/>
        <w:ind w:firstLineChars="100" w:firstLine="210"/>
        <w:rPr>
          <w:rFonts w:ascii="宋体" w:hAnsi="宋体" w:cs="宋体" w:hint="eastAsia"/>
          <w:sz w:val="21"/>
          <w:szCs w:val="21"/>
        </w:rPr>
      </w:pPr>
    </w:p>
    <w:p w14:paraId="13523801" w14:textId="77777777" w:rsidR="00646276" w:rsidRPr="00957A35" w:rsidRDefault="00646276" w:rsidP="00646276">
      <w:pPr>
        <w:spacing w:line="400" w:lineRule="exact"/>
        <w:ind w:firstLineChars="100" w:firstLine="210"/>
        <w:rPr>
          <w:rFonts w:ascii="宋体" w:hAnsi="宋体" w:cs="宋体" w:hint="eastAsia"/>
          <w:sz w:val="21"/>
          <w:szCs w:val="21"/>
        </w:rPr>
      </w:pPr>
    </w:p>
    <w:p w14:paraId="543B4279" w14:textId="77777777" w:rsidR="00646276" w:rsidRPr="00957A35" w:rsidRDefault="00646276" w:rsidP="00646276">
      <w:pPr>
        <w:spacing w:line="400" w:lineRule="exact"/>
        <w:ind w:firstLineChars="100" w:firstLine="210"/>
        <w:rPr>
          <w:rFonts w:ascii="宋体" w:hAnsi="宋体" w:cs="宋体" w:hint="eastAsia"/>
          <w:sz w:val="21"/>
          <w:szCs w:val="21"/>
        </w:rPr>
      </w:pPr>
    </w:p>
    <w:p w14:paraId="00720593" w14:textId="77777777" w:rsidR="00646276" w:rsidRPr="00957A35" w:rsidRDefault="00646276" w:rsidP="00646276">
      <w:pPr>
        <w:spacing w:line="400" w:lineRule="exact"/>
        <w:ind w:firstLineChars="100" w:firstLine="210"/>
        <w:rPr>
          <w:rFonts w:ascii="宋体" w:hAnsi="宋体" w:cs="宋体" w:hint="eastAsia"/>
          <w:sz w:val="21"/>
          <w:szCs w:val="21"/>
        </w:rPr>
      </w:pPr>
    </w:p>
    <w:p w14:paraId="314C7986" w14:textId="77777777" w:rsidR="00646276" w:rsidRPr="00957A35" w:rsidRDefault="00646276" w:rsidP="00646276">
      <w:pPr>
        <w:spacing w:line="400" w:lineRule="exact"/>
        <w:ind w:firstLineChars="100" w:firstLine="210"/>
        <w:rPr>
          <w:rFonts w:ascii="宋体" w:hAnsi="宋体" w:cs="宋体" w:hint="eastAsia"/>
          <w:sz w:val="21"/>
          <w:szCs w:val="21"/>
        </w:rPr>
        <w:sectPr w:rsidR="00646276" w:rsidRPr="00957A35" w:rsidSect="00646276">
          <w:pgSz w:w="11907" w:h="16840"/>
          <w:pgMar w:top="1134" w:right="1191" w:bottom="1134" w:left="1304" w:header="737" w:footer="737" w:gutter="0"/>
          <w:pgNumType w:fmt="numberInDash"/>
          <w:cols w:space="720"/>
        </w:sectPr>
      </w:pPr>
    </w:p>
    <w:p w14:paraId="5DDEC818" w14:textId="77777777" w:rsidR="00646276" w:rsidRPr="00957A35" w:rsidRDefault="00646276" w:rsidP="00646276">
      <w:pPr>
        <w:spacing w:line="400" w:lineRule="exact"/>
        <w:jc w:val="center"/>
        <w:rPr>
          <w:rFonts w:ascii="宋体" w:hAnsi="宋体" w:cs="宋体" w:hint="eastAsia"/>
          <w:szCs w:val="28"/>
        </w:rPr>
      </w:pPr>
      <w:r w:rsidRPr="00957A35">
        <w:rPr>
          <w:rFonts w:ascii="宋体" w:hAnsi="宋体" w:cs="宋体" w:hint="eastAsia"/>
          <w:szCs w:val="28"/>
        </w:rPr>
        <w:lastRenderedPageBreak/>
        <w:t>质量安全承诺书</w:t>
      </w:r>
    </w:p>
    <w:p w14:paraId="46AF31D3" w14:textId="77777777" w:rsidR="00646276" w:rsidRPr="00957A35" w:rsidRDefault="00646276" w:rsidP="00646276">
      <w:pPr>
        <w:spacing w:line="400" w:lineRule="exact"/>
        <w:ind w:firstLineChars="100" w:firstLine="210"/>
        <w:rPr>
          <w:rFonts w:ascii="宋体" w:hAnsi="宋体" w:cs="宋体" w:hint="eastAsia"/>
          <w:sz w:val="21"/>
          <w:szCs w:val="21"/>
        </w:rPr>
      </w:pPr>
    </w:p>
    <w:p w14:paraId="4A17396D"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根据《中华人民共和国建筑法》、《中华人民共和国安全生产法》、《建设工程质量管理条例》、《建设工程安全生产管理条例》等法律、法规，为加强建设质量、安全管理，特签订如下质量安全责任书。</w:t>
      </w:r>
    </w:p>
    <w:p w14:paraId="7802F943"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1.必须履行《建设工程质量管理制度》《建设工程安全管理制度》具体要求，严格执行有关质量安全管理的法律法规和标准，增强安全防范意识，制定具体的质量安全施工方案。</w:t>
      </w:r>
    </w:p>
    <w:p w14:paraId="25218A69"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2.自觉接受发包方、项目监理部门对质量安全生产的教育学习，同时在项目工程开工前，应对项目经理、施工员、质安员、各班组长及施工操作人员进行施工质量安全生产操作规程的教育，经常召开质量安全会议，总结质量安全经验，增强质量安全责任感，并做好记录。</w:t>
      </w:r>
    </w:p>
    <w:p w14:paraId="12C7966B"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3.应向各岗位人员签订质量安全责任，落实到每位在岗员工，做到人人重视工程质量和安全。</w:t>
      </w:r>
    </w:p>
    <w:p w14:paraId="0DE24A29"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4.对项目工程的质量安全生产监督检查，检查时若发现项目经理、项目技术负责人、施工员、安全员不在施工现场，给予教育并处以罚款。</w:t>
      </w:r>
    </w:p>
    <w:p w14:paraId="3D43BEB7"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5.严格遵照《十项安全技术措施》，把好安全关。</w:t>
      </w:r>
    </w:p>
    <w:p w14:paraId="6AF858AE"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6.认真履行安全职责和遵守各种施工操作规程及安全生产的《六大纪律》。</w:t>
      </w:r>
    </w:p>
    <w:p w14:paraId="546F021F"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7.施工现场必须设置各种安全生产标志牌，切实履行《安全十大禁令》和《施工现场十不准》，为保证施工安全创造必要条件。</w:t>
      </w:r>
    </w:p>
    <w:p w14:paraId="41B1434B"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8.保证所建设的工程安全、质量合格。</w:t>
      </w:r>
    </w:p>
    <w:p w14:paraId="486F5A87" w14:textId="77777777" w:rsidR="00646276" w:rsidRPr="00957A35" w:rsidRDefault="00646276" w:rsidP="00646276">
      <w:pPr>
        <w:spacing w:line="400" w:lineRule="exact"/>
        <w:ind w:firstLineChars="100" w:firstLine="210"/>
        <w:rPr>
          <w:rFonts w:ascii="宋体" w:hAnsi="宋体" w:cs="宋体" w:hint="eastAsia"/>
          <w:sz w:val="21"/>
          <w:szCs w:val="21"/>
        </w:rPr>
      </w:pPr>
    </w:p>
    <w:p w14:paraId="72F0D56A" w14:textId="77777777" w:rsidR="00646276" w:rsidRPr="00957A35" w:rsidRDefault="00646276" w:rsidP="00646276">
      <w:pPr>
        <w:spacing w:line="400" w:lineRule="exact"/>
        <w:ind w:firstLineChars="200" w:firstLine="420"/>
        <w:rPr>
          <w:rFonts w:ascii="宋体" w:hAnsi="宋体" w:cs="宋体" w:hint="eastAsia"/>
          <w:sz w:val="21"/>
          <w:szCs w:val="21"/>
        </w:rPr>
      </w:pPr>
      <w:r w:rsidRPr="00957A35">
        <w:rPr>
          <w:rFonts w:ascii="宋体" w:hAnsi="宋体" w:cs="宋体" w:hint="eastAsia"/>
          <w:sz w:val="21"/>
          <w:szCs w:val="21"/>
        </w:rPr>
        <w:t>承包人（加盖单位公章）：</w:t>
      </w:r>
    </w:p>
    <w:p w14:paraId="1C3844B0" w14:textId="77777777" w:rsidR="00646276" w:rsidRPr="00957A35" w:rsidRDefault="00646276" w:rsidP="00646276">
      <w:pPr>
        <w:spacing w:line="40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  企业法人代表或其委托代理人签字（盖章）：</w:t>
      </w:r>
    </w:p>
    <w:p w14:paraId="35AFCD1C" w14:textId="77777777" w:rsidR="00646276" w:rsidRPr="00957A35" w:rsidRDefault="00646276" w:rsidP="00646276">
      <w:pPr>
        <w:widowControl/>
        <w:spacing w:line="460" w:lineRule="exact"/>
        <w:ind w:firstLineChars="100" w:firstLine="210"/>
        <w:rPr>
          <w:rFonts w:ascii="宋体" w:hAnsi="宋体" w:cs="宋体" w:hint="eastAsia"/>
          <w:sz w:val="21"/>
          <w:szCs w:val="21"/>
        </w:rPr>
      </w:pPr>
      <w:r w:rsidRPr="00957A35">
        <w:rPr>
          <w:rFonts w:ascii="宋体" w:hAnsi="宋体" w:cs="宋体" w:hint="eastAsia"/>
          <w:sz w:val="21"/>
          <w:szCs w:val="21"/>
        </w:rPr>
        <w:t xml:space="preserve">                                  年    月    日 </w:t>
      </w:r>
    </w:p>
    <w:p w14:paraId="345C755A" w14:textId="77777777" w:rsidR="00646276" w:rsidRPr="00957A35" w:rsidRDefault="00646276" w:rsidP="00646276">
      <w:pPr>
        <w:spacing w:line="400" w:lineRule="exact"/>
        <w:ind w:firstLineChars="100" w:firstLine="210"/>
        <w:rPr>
          <w:rFonts w:ascii="宋体" w:hAnsi="宋体" w:cs="宋体" w:hint="eastAsia"/>
          <w:sz w:val="21"/>
          <w:szCs w:val="21"/>
        </w:rPr>
      </w:pPr>
    </w:p>
    <w:p w14:paraId="5A0ED0CA" w14:textId="77777777" w:rsidR="00646276" w:rsidRPr="00957A35" w:rsidRDefault="00646276" w:rsidP="00646276">
      <w:pPr>
        <w:pStyle w:val="1"/>
        <w:tabs>
          <w:tab w:val="left" w:pos="3360"/>
        </w:tabs>
        <w:jc w:val="center"/>
        <w:rPr>
          <w:rFonts w:hAnsi="宋体" w:cs="仿宋_GB2312" w:hint="eastAsia"/>
          <w:bCs/>
          <w:color w:val="auto"/>
          <w:sz w:val="32"/>
          <w:szCs w:val="32"/>
          <w:u w:val="single"/>
          <w:lang w:val="zh-CN"/>
        </w:rPr>
      </w:pPr>
      <w:r w:rsidRPr="00957A35">
        <w:rPr>
          <w:rFonts w:hAnsi="宋体" w:cs="宋体" w:hint="eastAsia"/>
          <w:bCs/>
          <w:color w:val="auto"/>
          <w:sz w:val="36"/>
          <w:szCs w:val="30"/>
        </w:rPr>
        <w:br w:type="page"/>
      </w:r>
      <w:bookmarkStart w:id="190" w:name="_Toc25788"/>
      <w:bookmarkStart w:id="191" w:name="_Toc194272798"/>
      <w:r w:rsidRPr="00957A35">
        <w:rPr>
          <w:rFonts w:hAnsi="宋体" w:cs="宋体" w:hint="eastAsia"/>
          <w:bCs/>
          <w:color w:val="auto"/>
          <w:sz w:val="36"/>
          <w:szCs w:val="30"/>
        </w:rPr>
        <w:lastRenderedPageBreak/>
        <w:t>第七篇  响应文件</w:t>
      </w:r>
      <w:bookmarkEnd w:id="158"/>
      <w:bookmarkEnd w:id="159"/>
      <w:r w:rsidRPr="00957A35">
        <w:rPr>
          <w:rFonts w:hAnsi="宋体" w:cs="宋体" w:hint="eastAsia"/>
          <w:bCs/>
          <w:color w:val="auto"/>
          <w:sz w:val="36"/>
          <w:szCs w:val="30"/>
        </w:rPr>
        <w:t>格式</w:t>
      </w:r>
      <w:bookmarkStart w:id="192" w:name="_Toc32490"/>
      <w:bookmarkEnd w:id="190"/>
      <w:bookmarkEnd w:id="191"/>
    </w:p>
    <w:p w14:paraId="056CC016" w14:textId="77777777" w:rsidR="00646276" w:rsidRPr="00957A35" w:rsidRDefault="00646276" w:rsidP="00646276">
      <w:pPr>
        <w:spacing w:line="360" w:lineRule="auto"/>
        <w:jc w:val="center"/>
        <w:rPr>
          <w:rFonts w:ascii="宋体" w:hAnsi="宋体" w:cs="宋体" w:hint="eastAsia"/>
          <w:kern w:val="0"/>
          <w:sz w:val="32"/>
          <w:szCs w:val="32"/>
        </w:rPr>
      </w:pPr>
      <w:r w:rsidRPr="00957A35">
        <w:rPr>
          <w:rFonts w:ascii="宋体" w:hAnsi="宋体" w:cs="仿宋_GB2312" w:hint="eastAsia"/>
          <w:bCs/>
          <w:kern w:val="0"/>
          <w:sz w:val="32"/>
          <w:szCs w:val="32"/>
          <w:u w:val="single"/>
          <w:lang w:val="zh-CN"/>
        </w:rPr>
        <w:br w:type="page"/>
      </w:r>
      <w:r w:rsidRPr="00957A35">
        <w:rPr>
          <w:rFonts w:ascii="宋体" w:hAnsi="宋体" w:cs="仿宋_GB2312" w:hint="eastAsia"/>
          <w:bCs/>
          <w:kern w:val="0"/>
          <w:sz w:val="32"/>
          <w:szCs w:val="32"/>
        </w:rPr>
        <w:lastRenderedPageBreak/>
        <w:t xml:space="preserve">     </w:t>
      </w:r>
      <w:r w:rsidRPr="00957A35">
        <w:rPr>
          <w:rFonts w:ascii="宋体" w:hAnsi="宋体" w:cs="宋体" w:hint="eastAsia"/>
          <w:bCs/>
          <w:kern w:val="0"/>
          <w:sz w:val="32"/>
          <w:szCs w:val="32"/>
        </w:rPr>
        <w:t xml:space="preserve">  </w:t>
      </w:r>
      <w:r w:rsidRPr="00957A35">
        <w:rPr>
          <w:rFonts w:ascii="宋体" w:hAnsi="宋体" w:cs="宋体" w:hint="eastAsia"/>
          <w:bCs/>
          <w:kern w:val="0"/>
          <w:sz w:val="32"/>
          <w:szCs w:val="32"/>
          <w:u w:val="single"/>
        </w:rPr>
        <w:t xml:space="preserve">                            </w:t>
      </w:r>
      <w:r w:rsidRPr="00957A35">
        <w:rPr>
          <w:rFonts w:ascii="宋体" w:hAnsi="宋体" w:cs="宋体" w:hint="eastAsia"/>
          <w:bCs/>
          <w:kern w:val="0"/>
          <w:sz w:val="32"/>
          <w:szCs w:val="32"/>
          <w:lang w:val="zh-CN"/>
        </w:rPr>
        <w:t>（项目名称）</w:t>
      </w:r>
      <w:bookmarkEnd w:id="192"/>
    </w:p>
    <w:p w14:paraId="3811B248" w14:textId="77777777" w:rsidR="00646276" w:rsidRPr="00957A35" w:rsidRDefault="00646276" w:rsidP="00646276">
      <w:pPr>
        <w:tabs>
          <w:tab w:val="left" w:pos="3600"/>
          <w:tab w:val="left" w:pos="4480"/>
          <w:tab w:val="left" w:pos="5360"/>
        </w:tabs>
        <w:autoSpaceDE w:val="0"/>
        <w:autoSpaceDN w:val="0"/>
        <w:adjustRightInd w:val="0"/>
        <w:snapToGrid w:val="0"/>
        <w:spacing w:line="360" w:lineRule="auto"/>
        <w:jc w:val="left"/>
        <w:rPr>
          <w:rFonts w:ascii="宋体" w:hAnsi="宋体" w:cs="仿宋_GB2312" w:hint="eastAsia"/>
          <w:kern w:val="0"/>
          <w:sz w:val="44"/>
          <w:szCs w:val="44"/>
        </w:rPr>
      </w:pPr>
    </w:p>
    <w:p w14:paraId="19F14708" w14:textId="77777777" w:rsidR="00646276" w:rsidRPr="00957A35" w:rsidRDefault="00646276" w:rsidP="00646276">
      <w:pPr>
        <w:tabs>
          <w:tab w:val="left" w:pos="3600"/>
          <w:tab w:val="left" w:pos="4480"/>
          <w:tab w:val="left" w:pos="5360"/>
        </w:tabs>
        <w:autoSpaceDE w:val="0"/>
        <w:autoSpaceDN w:val="0"/>
        <w:adjustRightInd w:val="0"/>
        <w:snapToGrid w:val="0"/>
        <w:spacing w:line="360" w:lineRule="auto"/>
        <w:jc w:val="left"/>
        <w:rPr>
          <w:rFonts w:ascii="宋体" w:hAnsi="宋体" w:cs="仿宋_GB2312" w:hint="eastAsia"/>
          <w:kern w:val="0"/>
          <w:sz w:val="44"/>
          <w:szCs w:val="44"/>
        </w:rPr>
      </w:pPr>
    </w:p>
    <w:p w14:paraId="583EAD56" w14:textId="77777777" w:rsidR="00646276" w:rsidRPr="00957A35" w:rsidRDefault="00646276" w:rsidP="00646276">
      <w:pPr>
        <w:tabs>
          <w:tab w:val="left" w:pos="3600"/>
          <w:tab w:val="left" w:pos="4480"/>
          <w:tab w:val="left" w:pos="5360"/>
        </w:tabs>
        <w:autoSpaceDE w:val="0"/>
        <w:autoSpaceDN w:val="0"/>
        <w:adjustRightInd w:val="0"/>
        <w:snapToGrid w:val="0"/>
        <w:spacing w:line="360" w:lineRule="auto"/>
        <w:jc w:val="left"/>
        <w:rPr>
          <w:rFonts w:ascii="宋体" w:hAnsi="宋体" w:cs="仿宋_GB2312" w:hint="eastAsia"/>
          <w:kern w:val="0"/>
          <w:sz w:val="44"/>
          <w:szCs w:val="44"/>
        </w:rPr>
      </w:pPr>
    </w:p>
    <w:p w14:paraId="778C9541" w14:textId="77777777" w:rsidR="00646276" w:rsidRPr="00957A35" w:rsidRDefault="00646276" w:rsidP="00646276">
      <w:pPr>
        <w:pStyle w:val="ae"/>
      </w:pPr>
    </w:p>
    <w:p w14:paraId="6746D6B9" w14:textId="77777777" w:rsidR="00646276" w:rsidRPr="00957A35" w:rsidRDefault="00646276" w:rsidP="00646276">
      <w:pPr>
        <w:tabs>
          <w:tab w:val="left" w:pos="3600"/>
          <w:tab w:val="left" w:pos="4480"/>
          <w:tab w:val="left" w:pos="5360"/>
        </w:tabs>
        <w:autoSpaceDE w:val="0"/>
        <w:autoSpaceDN w:val="0"/>
        <w:adjustRightInd w:val="0"/>
        <w:snapToGrid w:val="0"/>
        <w:spacing w:line="360" w:lineRule="auto"/>
        <w:jc w:val="center"/>
        <w:rPr>
          <w:rFonts w:ascii="宋体" w:hAnsi="宋体" w:cs="仿宋_GB2312" w:hint="eastAsia"/>
          <w:kern w:val="0"/>
          <w:sz w:val="84"/>
          <w:szCs w:val="84"/>
        </w:rPr>
      </w:pPr>
      <w:r w:rsidRPr="00957A35">
        <w:rPr>
          <w:rFonts w:ascii="宋体" w:hAnsi="宋体" w:cs="仿宋_GB2312" w:hint="eastAsia"/>
          <w:kern w:val="0"/>
          <w:sz w:val="84"/>
          <w:szCs w:val="84"/>
        </w:rPr>
        <w:t>响 应 文 件</w:t>
      </w:r>
    </w:p>
    <w:p w14:paraId="23A857A4"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16"/>
          <w:szCs w:val="16"/>
        </w:rPr>
      </w:pPr>
    </w:p>
    <w:p w14:paraId="0C36FFA7"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34FA71AD"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06E7C2AF"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042455F8"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0102CCE3"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637AC002"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7724F89F"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6062E6A4"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4D371D95"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5676CE92"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26DF9108"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69CB9926"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42BF3E51"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3DC67867" w14:textId="77777777" w:rsidR="00646276" w:rsidRPr="00957A35" w:rsidRDefault="00646276" w:rsidP="00646276">
      <w:pPr>
        <w:autoSpaceDE w:val="0"/>
        <w:autoSpaceDN w:val="0"/>
        <w:adjustRightInd w:val="0"/>
        <w:snapToGrid w:val="0"/>
        <w:spacing w:line="360" w:lineRule="auto"/>
        <w:jc w:val="left"/>
        <w:rPr>
          <w:rFonts w:ascii="宋体" w:hAnsi="宋体" w:cs="仿宋_GB2312" w:hint="eastAsia"/>
          <w:kern w:val="0"/>
          <w:sz w:val="20"/>
        </w:rPr>
      </w:pPr>
    </w:p>
    <w:p w14:paraId="0205CC22" w14:textId="77777777" w:rsidR="00646276" w:rsidRPr="00957A35" w:rsidRDefault="00646276" w:rsidP="00646276">
      <w:pPr>
        <w:tabs>
          <w:tab w:val="left" w:pos="6080"/>
          <w:tab w:val="left" w:pos="6640"/>
        </w:tabs>
        <w:autoSpaceDE w:val="0"/>
        <w:autoSpaceDN w:val="0"/>
        <w:adjustRightInd w:val="0"/>
        <w:snapToGrid w:val="0"/>
        <w:spacing w:line="360" w:lineRule="auto"/>
        <w:jc w:val="center"/>
        <w:rPr>
          <w:rFonts w:ascii="宋体" w:hAnsi="宋体" w:cs="仿宋_GB2312" w:hint="eastAsia"/>
          <w:w w:val="99"/>
          <w:kern w:val="0"/>
          <w:szCs w:val="28"/>
        </w:rPr>
      </w:pPr>
      <w:r w:rsidRPr="00957A35">
        <w:rPr>
          <w:rFonts w:ascii="宋体" w:hAnsi="宋体" w:cs="仿宋_GB2312" w:hint="eastAsia"/>
          <w:spacing w:val="1"/>
          <w:w w:val="99"/>
          <w:kern w:val="0"/>
          <w:szCs w:val="28"/>
        </w:rPr>
        <w:t>供应商：</w:t>
      </w:r>
      <w:r w:rsidRPr="00957A35">
        <w:rPr>
          <w:rFonts w:ascii="宋体" w:hAnsi="宋体" w:cs="仿宋_GB2312" w:hint="eastAsia"/>
          <w:w w:val="198"/>
          <w:kern w:val="0"/>
          <w:szCs w:val="28"/>
          <w:u w:val="single"/>
        </w:rPr>
        <w:t xml:space="preserve"> 　　　　 　　</w:t>
      </w:r>
      <w:r w:rsidRPr="00957A35">
        <w:rPr>
          <w:rFonts w:ascii="宋体" w:hAnsi="宋体" w:cs="仿宋_GB2312" w:hint="eastAsia"/>
          <w:w w:val="99"/>
          <w:kern w:val="0"/>
          <w:szCs w:val="28"/>
        </w:rPr>
        <w:t>（盖单位章）</w:t>
      </w:r>
    </w:p>
    <w:p w14:paraId="3374D71F" w14:textId="77777777" w:rsidR="00646276" w:rsidRPr="00957A35" w:rsidRDefault="00646276" w:rsidP="00646276">
      <w:pPr>
        <w:tabs>
          <w:tab w:val="left" w:pos="6080"/>
          <w:tab w:val="left" w:pos="6640"/>
        </w:tabs>
        <w:autoSpaceDE w:val="0"/>
        <w:autoSpaceDN w:val="0"/>
        <w:adjustRightInd w:val="0"/>
        <w:snapToGrid w:val="0"/>
        <w:spacing w:line="360" w:lineRule="auto"/>
        <w:jc w:val="center"/>
        <w:rPr>
          <w:rFonts w:ascii="宋体" w:hAnsi="宋体" w:cs="仿宋_GB2312" w:hint="eastAsia"/>
          <w:kern w:val="0"/>
          <w:szCs w:val="28"/>
        </w:rPr>
      </w:pPr>
      <w:r w:rsidRPr="00957A35">
        <w:rPr>
          <w:rFonts w:ascii="宋体" w:hAnsi="宋体" w:cs="仿宋_GB2312" w:hint="eastAsia"/>
          <w:w w:val="99"/>
          <w:kern w:val="0"/>
          <w:szCs w:val="28"/>
        </w:rPr>
        <w:t>法定代表人或其委托代理人：</w:t>
      </w:r>
      <w:r w:rsidRPr="00957A35">
        <w:rPr>
          <w:rFonts w:ascii="宋体" w:hAnsi="宋体" w:cs="仿宋_GB2312" w:hint="eastAsia"/>
          <w:w w:val="198"/>
          <w:kern w:val="0"/>
          <w:szCs w:val="28"/>
          <w:u w:val="single"/>
        </w:rPr>
        <w:t xml:space="preserve"> 　　 　</w:t>
      </w:r>
      <w:r w:rsidRPr="00957A35">
        <w:rPr>
          <w:rFonts w:ascii="宋体" w:hAnsi="宋体" w:cs="仿宋_GB2312" w:hint="eastAsia"/>
          <w:w w:val="99"/>
          <w:kern w:val="0"/>
          <w:szCs w:val="28"/>
        </w:rPr>
        <w:t>（签字）</w:t>
      </w:r>
    </w:p>
    <w:p w14:paraId="246D7E88" w14:textId="77777777" w:rsidR="00646276" w:rsidRPr="00957A35" w:rsidRDefault="00646276" w:rsidP="00646276">
      <w:pPr>
        <w:tabs>
          <w:tab w:val="left" w:pos="3280"/>
          <w:tab w:val="left" w:pos="4680"/>
          <w:tab w:val="left" w:pos="6080"/>
        </w:tabs>
        <w:autoSpaceDE w:val="0"/>
        <w:autoSpaceDN w:val="0"/>
        <w:adjustRightInd w:val="0"/>
        <w:snapToGrid w:val="0"/>
        <w:spacing w:line="360" w:lineRule="auto"/>
        <w:jc w:val="center"/>
        <w:rPr>
          <w:rFonts w:ascii="宋体" w:hAnsi="宋体" w:cs="仿宋_GB2312" w:hint="eastAsia"/>
          <w:kern w:val="0"/>
          <w:szCs w:val="28"/>
        </w:rPr>
      </w:pPr>
      <w:r w:rsidRPr="00957A35">
        <w:rPr>
          <w:rFonts w:ascii="宋体" w:hAnsi="宋体" w:cs="仿宋_GB2312" w:hint="eastAsia"/>
          <w:w w:val="99"/>
          <w:kern w:val="0"/>
          <w:szCs w:val="28"/>
          <w:u w:val="single"/>
        </w:rPr>
        <w:t xml:space="preserve">     　</w:t>
      </w:r>
      <w:r w:rsidRPr="00957A35">
        <w:rPr>
          <w:rFonts w:ascii="宋体" w:hAnsi="宋体" w:cs="仿宋_GB2312" w:hint="eastAsia"/>
          <w:w w:val="99"/>
          <w:kern w:val="0"/>
          <w:szCs w:val="28"/>
        </w:rPr>
        <w:t>年</w:t>
      </w:r>
      <w:r w:rsidRPr="00957A35">
        <w:rPr>
          <w:rFonts w:ascii="宋体" w:hAnsi="宋体" w:cs="仿宋_GB2312" w:hint="eastAsia"/>
          <w:w w:val="198"/>
          <w:kern w:val="0"/>
          <w:szCs w:val="28"/>
          <w:u w:val="single"/>
        </w:rPr>
        <w:t xml:space="preserve">  </w:t>
      </w:r>
      <w:r w:rsidRPr="00957A35">
        <w:rPr>
          <w:rFonts w:ascii="宋体" w:hAnsi="宋体" w:cs="仿宋_GB2312" w:hint="eastAsia"/>
          <w:w w:val="99"/>
          <w:kern w:val="0"/>
          <w:szCs w:val="28"/>
        </w:rPr>
        <w:t>月</w:t>
      </w:r>
      <w:r w:rsidRPr="00957A35">
        <w:rPr>
          <w:rFonts w:ascii="宋体" w:hAnsi="宋体" w:cs="仿宋_GB2312" w:hint="eastAsia"/>
          <w:w w:val="198"/>
          <w:kern w:val="0"/>
          <w:szCs w:val="28"/>
          <w:u w:val="single"/>
        </w:rPr>
        <w:t xml:space="preserve">  </w:t>
      </w:r>
      <w:r w:rsidRPr="00957A35">
        <w:rPr>
          <w:rFonts w:ascii="宋体" w:hAnsi="宋体" w:cs="仿宋_GB2312" w:hint="eastAsia"/>
          <w:w w:val="99"/>
          <w:kern w:val="0"/>
          <w:szCs w:val="28"/>
        </w:rPr>
        <w:t>日</w:t>
      </w:r>
    </w:p>
    <w:p w14:paraId="179BEFB7"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仿宋_GB2312" w:hint="eastAsia"/>
          <w:kern w:val="0"/>
          <w:sz w:val="24"/>
          <w:szCs w:val="21"/>
        </w:rPr>
        <w:br w:type="page"/>
      </w:r>
      <w:r w:rsidRPr="00957A35">
        <w:rPr>
          <w:rFonts w:ascii="宋体" w:hAnsi="宋体" w:cs="宋体" w:hint="eastAsia"/>
          <w:sz w:val="24"/>
          <w:szCs w:val="24"/>
        </w:rPr>
        <w:lastRenderedPageBreak/>
        <w:t>一、经济部分</w:t>
      </w:r>
    </w:p>
    <w:p w14:paraId="5447FDD2"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（一）报价函</w:t>
      </w:r>
    </w:p>
    <w:p w14:paraId="68E13FEC"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（二）报价明细表</w:t>
      </w:r>
    </w:p>
    <w:p w14:paraId="245E2A63"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二、技术部分</w:t>
      </w:r>
    </w:p>
    <w:p w14:paraId="4B8CCFC9"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（一）技术响应偏离表</w:t>
      </w:r>
    </w:p>
    <w:p w14:paraId="740C3838" w14:textId="255DC3C2"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（二）其他技术资料（</w:t>
      </w:r>
      <w:r w:rsidR="005E55AF">
        <w:rPr>
          <w:rFonts w:ascii="宋体" w:hAnsi="宋体" w:cs="宋体" w:hint="eastAsia"/>
          <w:sz w:val="24"/>
          <w:szCs w:val="24"/>
        </w:rPr>
        <w:t>如有）（</w:t>
      </w:r>
      <w:r w:rsidRPr="00957A35">
        <w:rPr>
          <w:rFonts w:ascii="宋体" w:hAnsi="宋体" w:cs="宋体" w:hint="eastAsia"/>
          <w:sz w:val="24"/>
          <w:szCs w:val="24"/>
        </w:rPr>
        <w:t>格式自定）</w:t>
      </w:r>
    </w:p>
    <w:p w14:paraId="13D5B342"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三、商务部分</w:t>
      </w:r>
    </w:p>
    <w:p w14:paraId="084AA8A5"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（一）商务响应偏离表</w:t>
      </w:r>
    </w:p>
    <w:p w14:paraId="3334883A" w14:textId="4B2DDD49"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（二）其它商务资料</w:t>
      </w:r>
      <w:r w:rsidR="005E55AF" w:rsidRPr="00957A35">
        <w:rPr>
          <w:rFonts w:ascii="宋体" w:hAnsi="宋体" w:cs="宋体" w:hint="eastAsia"/>
          <w:sz w:val="24"/>
          <w:szCs w:val="24"/>
        </w:rPr>
        <w:t>（</w:t>
      </w:r>
      <w:r w:rsidR="005E55AF">
        <w:rPr>
          <w:rFonts w:ascii="宋体" w:hAnsi="宋体" w:cs="宋体" w:hint="eastAsia"/>
          <w:sz w:val="24"/>
          <w:szCs w:val="24"/>
        </w:rPr>
        <w:t>如有）</w:t>
      </w:r>
      <w:r w:rsidRPr="00957A35">
        <w:rPr>
          <w:rFonts w:ascii="宋体" w:hAnsi="宋体" w:cs="宋体" w:hint="eastAsia"/>
          <w:sz w:val="24"/>
          <w:szCs w:val="24"/>
        </w:rPr>
        <w:t>（格式自定）</w:t>
      </w:r>
    </w:p>
    <w:p w14:paraId="015ADB16"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四、资格条件及其他</w:t>
      </w:r>
    </w:p>
    <w:p w14:paraId="15938F72" w14:textId="77777777" w:rsidR="00646276" w:rsidRPr="00957A35" w:rsidRDefault="00646276" w:rsidP="00646276">
      <w:pPr>
        <w:snapToGrid w:val="0"/>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（一）法人营业执照（副本）或事业单位法人证书（副本）或个体工商户营业执照或有效的自然人身份证明或社会团体法人登记证书复印件</w:t>
      </w:r>
    </w:p>
    <w:p w14:paraId="58F2C196" w14:textId="77777777" w:rsidR="00646276" w:rsidRPr="00957A35" w:rsidRDefault="00646276" w:rsidP="00646276">
      <w:pPr>
        <w:snapToGrid w:val="0"/>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（二）法定代表人身份证明书（格式）</w:t>
      </w:r>
    </w:p>
    <w:p w14:paraId="73F96D2B" w14:textId="77777777" w:rsidR="00646276" w:rsidRPr="00957A35" w:rsidRDefault="00646276" w:rsidP="00646276">
      <w:pPr>
        <w:snapToGrid w:val="0"/>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（三）法定代表人授权委托书（格式）</w:t>
      </w:r>
    </w:p>
    <w:p w14:paraId="42DE12B1" w14:textId="77777777" w:rsidR="00646276" w:rsidRPr="00957A35" w:rsidRDefault="00646276" w:rsidP="00646276">
      <w:pPr>
        <w:snapToGrid w:val="0"/>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（四）基本资格条件承诺函（格式）</w:t>
      </w:r>
    </w:p>
    <w:p w14:paraId="5C7FE4BE" w14:textId="77777777" w:rsidR="00646276" w:rsidRPr="00957A35" w:rsidRDefault="00646276" w:rsidP="00646276">
      <w:pPr>
        <w:snapToGrid w:val="0"/>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（五）特定资格条件证书或证明文件</w:t>
      </w:r>
    </w:p>
    <w:p w14:paraId="31774210"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五、其他资料</w:t>
      </w:r>
    </w:p>
    <w:p w14:paraId="472E2F03" w14:textId="4671A9A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（一）其他与项目有关的资料</w:t>
      </w:r>
      <w:r w:rsidR="00F84525" w:rsidRPr="00957A35">
        <w:rPr>
          <w:rFonts w:ascii="宋体" w:hAnsi="宋体" w:cs="宋体" w:hint="eastAsia"/>
          <w:sz w:val="24"/>
          <w:szCs w:val="24"/>
        </w:rPr>
        <w:t>（</w:t>
      </w:r>
      <w:r w:rsidR="00F84525">
        <w:rPr>
          <w:rFonts w:ascii="宋体" w:hAnsi="宋体" w:cs="宋体" w:hint="eastAsia"/>
          <w:sz w:val="24"/>
          <w:szCs w:val="24"/>
        </w:rPr>
        <w:t>如有）</w:t>
      </w:r>
    </w:p>
    <w:p w14:paraId="51CE5FB4" w14:textId="77777777" w:rsidR="00646276" w:rsidRPr="00957A35" w:rsidRDefault="00646276" w:rsidP="00646276">
      <w:pPr>
        <w:spacing w:line="360" w:lineRule="auto"/>
        <w:rPr>
          <w:rFonts w:ascii="宋体" w:hAnsi="宋体" w:cs="宋体" w:hint="eastAsia"/>
          <w:sz w:val="24"/>
          <w:szCs w:val="24"/>
        </w:rPr>
      </w:pPr>
      <w:bookmarkStart w:id="193" w:name="_Toc313888360"/>
      <w:bookmarkStart w:id="194" w:name="_Toc27045"/>
      <w:bookmarkStart w:id="195" w:name="_Toc342913419"/>
      <w:bookmarkStart w:id="196" w:name="_Toc313008356"/>
      <w:bookmarkStart w:id="197" w:name="_Toc4689"/>
      <w:bookmarkStart w:id="198" w:name="_Toc12789073"/>
      <w:bookmarkStart w:id="199" w:name="_Toc283382454"/>
      <w:r w:rsidRPr="00957A35">
        <w:rPr>
          <w:rFonts w:ascii="宋体" w:hAnsi="宋体" w:cs="宋体" w:hint="eastAsia"/>
          <w:sz w:val="24"/>
          <w:szCs w:val="24"/>
        </w:rPr>
        <w:br w:type="page"/>
      </w:r>
      <w:r w:rsidRPr="00957A35">
        <w:rPr>
          <w:rFonts w:ascii="宋体" w:hAnsi="宋体" w:cs="宋体" w:hint="eastAsia"/>
          <w:sz w:val="24"/>
          <w:szCs w:val="24"/>
        </w:rPr>
        <w:lastRenderedPageBreak/>
        <w:t>一、经济部分</w:t>
      </w:r>
      <w:bookmarkEnd w:id="193"/>
      <w:bookmarkEnd w:id="194"/>
      <w:bookmarkEnd w:id="195"/>
      <w:bookmarkEnd w:id="196"/>
      <w:bookmarkEnd w:id="197"/>
    </w:p>
    <w:p w14:paraId="753A5F85"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bookmarkStart w:id="200" w:name="_Toc313888361"/>
      <w:bookmarkStart w:id="201" w:name="_Toc342913420"/>
      <w:bookmarkStart w:id="202" w:name="_Toc313008357"/>
      <w:bookmarkStart w:id="203" w:name="_Toc106030907"/>
      <w:bookmarkStart w:id="204" w:name="_Toc76462351"/>
      <w:bookmarkStart w:id="205" w:name="_Toc313008358"/>
      <w:bookmarkStart w:id="206" w:name="_Toc6440"/>
      <w:bookmarkStart w:id="207" w:name="_Toc342913421"/>
      <w:bookmarkStart w:id="208" w:name="_Toc313888362"/>
      <w:bookmarkStart w:id="209" w:name="_Toc27956"/>
      <w:bookmarkEnd w:id="198"/>
      <w:bookmarkEnd w:id="199"/>
      <w:r w:rsidRPr="00957A35">
        <w:rPr>
          <w:rFonts w:ascii="宋体" w:hAnsi="宋体" w:cs="宋体" w:hint="eastAsia"/>
          <w:sz w:val="24"/>
          <w:szCs w:val="24"/>
        </w:rPr>
        <w:t>（一）报价函</w:t>
      </w:r>
    </w:p>
    <w:p w14:paraId="5B6F5711" w14:textId="77777777" w:rsidR="00646276" w:rsidRPr="00957A35" w:rsidRDefault="00646276" w:rsidP="00646276">
      <w:pPr>
        <w:tabs>
          <w:tab w:val="left" w:pos="6300"/>
        </w:tabs>
        <w:snapToGrid w:val="0"/>
        <w:spacing w:line="480" w:lineRule="exact"/>
        <w:jc w:val="center"/>
        <w:rPr>
          <w:rFonts w:ascii="宋体" w:hAnsi="宋体" w:cs="宋体" w:hint="eastAsia"/>
          <w:b/>
          <w:szCs w:val="28"/>
        </w:rPr>
      </w:pPr>
      <w:r w:rsidRPr="00957A35">
        <w:rPr>
          <w:rFonts w:ascii="宋体" w:hAnsi="宋体" w:cs="宋体" w:hint="eastAsia"/>
          <w:b/>
          <w:szCs w:val="28"/>
        </w:rPr>
        <w:t>报价函</w:t>
      </w:r>
    </w:p>
    <w:p w14:paraId="596C1ACA" w14:textId="77777777" w:rsidR="00646276" w:rsidRPr="00957A35" w:rsidRDefault="00646276" w:rsidP="00646276">
      <w:pPr>
        <w:tabs>
          <w:tab w:val="left" w:pos="6300"/>
        </w:tabs>
        <w:snapToGrid w:val="0"/>
        <w:spacing w:line="360" w:lineRule="auto"/>
        <w:rPr>
          <w:rFonts w:ascii="宋体" w:hAnsi="宋体" w:cs="宋体" w:hint="eastAsia"/>
          <w:sz w:val="24"/>
          <w:szCs w:val="24"/>
        </w:rPr>
      </w:pPr>
      <w:r w:rsidRPr="00957A35">
        <w:rPr>
          <w:rFonts w:ascii="宋体" w:hAnsi="宋体" w:cs="宋体" w:hint="eastAsia"/>
          <w:sz w:val="24"/>
          <w:szCs w:val="24"/>
          <w:u w:val="single"/>
        </w:rPr>
        <w:t>（采购代理机构名称）</w:t>
      </w:r>
      <w:r w:rsidRPr="00957A35">
        <w:rPr>
          <w:rFonts w:ascii="宋体" w:hAnsi="宋体" w:cs="宋体" w:hint="eastAsia"/>
          <w:sz w:val="24"/>
          <w:szCs w:val="24"/>
        </w:rPr>
        <w:t>：</w:t>
      </w:r>
    </w:p>
    <w:p w14:paraId="234C9BA4"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我方收到____________________________（项目名称）的采购文件，经详细研究，决定参加该项目的采购。</w:t>
      </w:r>
    </w:p>
    <w:p w14:paraId="4CFB9767" w14:textId="77777777" w:rsidR="00646276" w:rsidRPr="00957A35" w:rsidRDefault="00646276" w:rsidP="00646276">
      <w:pPr>
        <w:tabs>
          <w:tab w:val="left" w:pos="6300"/>
        </w:tabs>
        <w:snapToGrid w:val="0"/>
        <w:spacing w:line="480" w:lineRule="auto"/>
        <w:ind w:leftChars="5" w:left="14" w:firstLineChars="191" w:firstLine="458"/>
        <w:jc w:val="left"/>
        <w:rPr>
          <w:rFonts w:ascii="宋体" w:hAnsi="宋体" w:cs="宋体" w:hint="eastAsia"/>
          <w:sz w:val="24"/>
          <w:szCs w:val="24"/>
        </w:rPr>
      </w:pPr>
      <w:r w:rsidRPr="00957A35">
        <w:rPr>
          <w:rFonts w:ascii="宋体" w:hAnsi="宋体" w:cs="宋体" w:hint="eastAsia"/>
          <w:sz w:val="24"/>
          <w:szCs w:val="24"/>
        </w:rPr>
        <w:t>1.愿意按照采购文件中的一切要求，提供本项目的服务，报价为人民币大写：</w:t>
      </w:r>
      <w:r w:rsidRPr="00957A35">
        <w:rPr>
          <w:rFonts w:ascii="宋体" w:hAnsi="宋体" w:cs="宋体" w:hint="eastAsia"/>
          <w:sz w:val="24"/>
          <w:szCs w:val="24"/>
          <w:u w:val="single"/>
        </w:rPr>
        <w:t xml:space="preserve">       </w:t>
      </w:r>
      <w:r w:rsidRPr="00957A35">
        <w:rPr>
          <w:rFonts w:ascii="宋体" w:hAnsi="宋体" w:cs="宋体" w:hint="eastAsia"/>
          <w:sz w:val="24"/>
          <w:szCs w:val="24"/>
        </w:rPr>
        <w:t>；人民币小写：</w:t>
      </w:r>
      <w:r w:rsidRPr="00957A35">
        <w:rPr>
          <w:rFonts w:ascii="宋体" w:hAnsi="宋体" w:cs="宋体" w:hint="eastAsia"/>
          <w:sz w:val="24"/>
          <w:szCs w:val="24"/>
          <w:u w:val="single"/>
        </w:rPr>
        <w:t xml:space="preserve">        </w:t>
      </w:r>
      <w:r w:rsidRPr="00957A35">
        <w:rPr>
          <w:rFonts w:ascii="宋体" w:hAnsi="宋体" w:cs="宋体" w:hint="eastAsia"/>
          <w:sz w:val="24"/>
          <w:szCs w:val="24"/>
        </w:rPr>
        <w:t xml:space="preserve"> 元。</w:t>
      </w:r>
    </w:p>
    <w:p w14:paraId="6AEC266D"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2.我方现提交的响应文件为：响应文件正本</w:t>
      </w:r>
      <w:r w:rsidRPr="00957A35">
        <w:rPr>
          <w:rFonts w:ascii="宋体" w:hAnsi="宋体" w:cs="宋体" w:hint="eastAsia"/>
          <w:sz w:val="24"/>
          <w:szCs w:val="24"/>
          <w:u w:val="single"/>
        </w:rPr>
        <w:t xml:space="preserve">   </w:t>
      </w:r>
      <w:r w:rsidRPr="00957A35">
        <w:rPr>
          <w:rFonts w:ascii="宋体" w:hAnsi="宋体" w:cs="宋体" w:hint="eastAsia"/>
          <w:sz w:val="24"/>
          <w:szCs w:val="24"/>
        </w:rPr>
        <w:t>份，副本</w:t>
      </w:r>
      <w:r w:rsidRPr="00957A35">
        <w:rPr>
          <w:rFonts w:ascii="宋体" w:hAnsi="宋体" w:cs="宋体" w:hint="eastAsia"/>
          <w:sz w:val="24"/>
          <w:szCs w:val="24"/>
          <w:u w:val="single"/>
        </w:rPr>
        <w:t xml:space="preserve">   </w:t>
      </w:r>
      <w:r w:rsidRPr="00957A35">
        <w:rPr>
          <w:rFonts w:ascii="宋体" w:hAnsi="宋体" w:cs="宋体" w:hint="eastAsia"/>
          <w:sz w:val="24"/>
          <w:szCs w:val="24"/>
        </w:rPr>
        <w:t>份。</w:t>
      </w:r>
    </w:p>
    <w:p w14:paraId="008B25E7"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3.我方承诺：本次采购的有效期为90天。</w:t>
      </w:r>
    </w:p>
    <w:p w14:paraId="7539BD98"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4.我方完全理解和接受贵方采购文件的一切规定和要求及评审办法。</w:t>
      </w:r>
    </w:p>
    <w:p w14:paraId="432B76A4"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5.在整个采购过程中，我方若有违规行为，接受按照《中华人民共和国政府采购法》和《采购文件》之规定给予惩罚。</w:t>
      </w:r>
    </w:p>
    <w:p w14:paraId="757351B5"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6.我方若成为中标人，将按照最终采购结果签订合同，并且严格履行合同义务。本承诺函将成为合同不可分割的一部分，与合同具有同等的法律效力。</w:t>
      </w:r>
    </w:p>
    <w:p w14:paraId="64128EAD"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8"/>
        </w:rPr>
      </w:pPr>
      <w:r w:rsidRPr="00957A35">
        <w:rPr>
          <w:rFonts w:ascii="宋体" w:hAnsi="宋体" w:cs="宋体" w:hint="eastAsia"/>
          <w:sz w:val="24"/>
          <w:szCs w:val="24"/>
        </w:rPr>
        <w:t>7.</w:t>
      </w:r>
      <w:r w:rsidRPr="00957A35">
        <w:rPr>
          <w:rFonts w:ascii="宋体" w:hAnsi="宋体" w:cs="宋体" w:hint="eastAsia"/>
          <w:sz w:val="24"/>
          <w:szCs w:val="28"/>
        </w:rPr>
        <w:t>我方未</w:t>
      </w:r>
      <w:r w:rsidRPr="00957A35">
        <w:rPr>
          <w:rFonts w:ascii="宋体" w:hAnsi="宋体" w:cs="宋体" w:hint="eastAsia"/>
          <w:sz w:val="24"/>
          <w:szCs w:val="24"/>
        </w:rPr>
        <w:t>为采购项目提供整体设计、规范编制或者项目管理、监理、检测等服务。</w:t>
      </w:r>
    </w:p>
    <w:p w14:paraId="36F881DA" w14:textId="77777777" w:rsidR="00646276" w:rsidRPr="00957A35" w:rsidRDefault="00646276" w:rsidP="00646276">
      <w:pPr>
        <w:tabs>
          <w:tab w:val="left" w:pos="6300"/>
        </w:tabs>
        <w:snapToGrid w:val="0"/>
        <w:spacing w:line="360" w:lineRule="auto"/>
        <w:ind w:firstLine="570"/>
        <w:rPr>
          <w:rFonts w:ascii="宋体" w:hAnsi="宋体" w:cs="宋体" w:hint="eastAsia"/>
          <w:sz w:val="24"/>
          <w:szCs w:val="24"/>
        </w:rPr>
      </w:pPr>
      <w:r w:rsidRPr="00957A35">
        <w:rPr>
          <w:rFonts w:ascii="宋体" w:hAnsi="宋体" w:cs="宋体" w:hint="eastAsia"/>
          <w:sz w:val="24"/>
          <w:szCs w:val="24"/>
        </w:rPr>
        <w:t>供应商（公章）：</w:t>
      </w:r>
    </w:p>
    <w:p w14:paraId="769A5D76" w14:textId="77777777" w:rsidR="00646276" w:rsidRPr="00957A35" w:rsidRDefault="00646276" w:rsidP="00646276">
      <w:pPr>
        <w:tabs>
          <w:tab w:val="left" w:pos="6300"/>
        </w:tabs>
        <w:snapToGrid w:val="0"/>
        <w:spacing w:line="360" w:lineRule="auto"/>
        <w:ind w:firstLine="570"/>
        <w:rPr>
          <w:rFonts w:ascii="宋体" w:hAnsi="宋体" w:cs="宋体" w:hint="eastAsia"/>
          <w:sz w:val="24"/>
          <w:szCs w:val="24"/>
        </w:rPr>
      </w:pPr>
      <w:r w:rsidRPr="00957A35">
        <w:rPr>
          <w:rFonts w:ascii="宋体" w:hAnsi="宋体" w:cs="宋体" w:hint="eastAsia"/>
          <w:sz w:val="24"/>
          <w:szCs w:val="24"/>
        </w:rPr>
        <w:t xml:space="preserve">地址：  </w:t>
      </w:r>
    </w:p>
    <w:p w14:paraId="1B006CD5" w14:textId="77777777" w:rsidR="00646276" w:rsidRPr="00957A35" w:rsidRDefault="00646276" w:rsidP="00646276">
      <w:pPr>
        <w:tabs>
          <w:tab w:val="left" w:pos="6300"/>
        </w:tabs>
        <w:snapToGrid w:val="0"/>
        <w:spacing w:line="360" w:lineRule="auto"/>
        <w:ind w:firstLine="570"/>
        <w:rPr>
          <w:rFonts w:ascii="宋体" w:hAnsi="宋体" w:cs="宋体" w:hint="eastAsia"/>
          <w:sz w:val="24"/>
          <w:szCs w:val="24"/>
        </w:rPr>
      </w:pPr>
      <w:r w:rsidRPr="00957A35">
        <w:rPr>
          <w:rFonts w:ascii="宋体" w:hAnsi="宋体" w:cs="宋体" w:hint="eastAsia"/>
          <w:sz w:val="24"/>
          <w:szCs w:val="24"/>
        </w:rPr>
        <w:t>电话：                           传真：</w:t>
      </w:r>
    </w:p>
    <w:p w14:paraId="7A5BEFAE" w14:textId="77777777" w:rsidR="00646276" w:rsidRPr="00957A35" w:rsidRDefault="00646276" w:rsidP="00646276">
      <w:pPr>
        <w:tabs>
          <w:tab w:val="left" w:pos="6300"/>
        </w:tabs>
        <w:snapToGrid w:val="0"/>
        <w:spacing w:line="360" w:lineRule="auto"/>
        <w:ind w:firstLine="570"/>
        <w:rPr>
          <w:rFonts w:ascii="宋体" w:hAnsi="宋体" w:cs="宋体" w:hint="eastAsia"/>
          <w:sz w:val="24"/>
          <w:szCs w:val="24"/>
        </w:rPr>
      </w:pPr>
      <w:r w:rsidRPr="00957A35">
        <w:rPr>
          <w:rFonts w:ascii="宋体" w:hAnsi="宋体" w:cs="宋体" w:hint="eastAsia"/>
          <w:sz w:val="24"/>
          <w:szCs w:val="24"/>
        </w:rPr>
        <w:t>网址：                           邮编：</w:t>
      </w:r>
    </w:p>
    <w:p w14:paraId="3406F147" w14:textId="77777777" w:rsidR="00646276" w:rsidRPr="00957A35" w:rsidRDefault="00646276" w:rsidP="00646276">
      <w:pPr>
        <w:tabs>
          <w:tab w:val="left" w:pos="6300"/>
        </w:tabs>
        <w:snapToGrid w:val="0"/>
        <w:spacing w:line="360" w:lineRule="auto"/>
        <w:ind w:firstLine="570"/>
        <w:rPr>
          <w:rFonts w:ascii="宋体" w:hAnsi="宋体" w:cs="宋体" w:hint="eastAsia"/>
          <w:sz w:val="24"/>
          <w:szCs w:val="24"/>
        </w:rPr>
      </w:pPr>
      <w:r w:rsidRPr="00957A35">
        <w:rPr>
          <w:rFonts w:ascii="宋体" w:hAnsi="宋体" w:cs="宋体" w:hint="eastAsia"/>
          <w:sz w:val="24"/>
          <w:szCs w:val="24"/>
        </w:rPr>
        <w:t>联系人：</w:t>
      </w:r>
    </w:p>
    <w:p w14:paraId="09630F6E" w14:textId="77777777" w:rsidR="00646276" w:rsidRPr="00957A35" w:rsidRDefault="00646276" w:rsidP="00646276">
      <w:pPr>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 xml:space="preserve">                              </w:t>
      </w:r>
    </w:p>
    <w:p w14:paraId="3853B23F" w14:textId="77777777" w:rsidR="00646276" w:rsidRPr="00957A35" w:rsidRDefault="00646276" w:rsidP="00646276">
      <w:pPr>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t xml:space="preserve">                                                      年   月   日</w:t>
      </w:r>
    </w:p>
    <w:p w14:paraId="7DE9F911" w14:textId="77777777" w:rsidR="00646276" w:rsidRPr="00957A35" w:rsidRDefault="00646276" w:rsidP="00646276">
      <w:pPr>
        <w:pStyle w:val="afa"/>
        <w:rPr>
          <w:rFonts w:ascii="仿宋" w:eastAsia="仿宋" w:hAnsi="仿宋" w:cs="仿宋" w:hint="eastAsia"/>
          <w:szCs w:val="24"/>
        </w:rPr>
      </w:pPr>
    </w:p>
    <w:p w14:paraId="14050DBF" w14:textId="77777777" w:rsidR="00646276" w:rsidRPr="00957A35" w:rsidRDefault="00646276" w:rsidP="00646276">
      <w:pPr>
        <w:pStyle w:val="afa"/>
        <w:rPr>
          <w:rFonts w:ascii="仿宋" w:eastAsia="仿宋" w:hAnsi="仿宋" w:cs="仿宋" w:hint="eastAsia"/>
          <w:szCs w:val="24"/>
        </w:rPr>
      </w:pPr>
    </w:p>
    <w:p w14:paraId="20ED0293" w14:textId="77777777" w:rsidR="00646276" w:rsidRPr="00957A35" w:rsidRDefault="00646276" w:rsidP="00646276">
      <w:pPr>
        <w:pStyle w:val="afa"/>
        <w:rPr>
          <w:rFonts w:ascii="仿宋" w:eastAsia="仿宋" w:hAnsi="仿宋" w:cs="仿宋" w:hint="eastAsia"/>
          <w:szCs w:val="24"/>
        </w:rPr>
      </w:pPr>
    </w:p>
    <w:p w14:paraId="3F887EFE"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p>
    <w:p w14:paraId="727CBBF3"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p>
    <w:p w14:paraId="364345C6"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p>
    <w:p w14:paraId="4DD8975E" w14:textId="77777777" w:rsidR="00646276" w:rsidRPr="00957A35" w:rsidRDefault="00646276" w:rsidP="00646276">
      <w:pPr>
        <w:snapToGrid w:val="0"/>
        <w:spacing w:line="400" w:lineRule="exact"/>
        <w:ind w:firstLineChars="200" w:firstLine="420"/>
        <w:rPr>
          <w:rFonts w:ascii="宋体" w:hAnsi="宋体" w:cs="宋体" w:hint="eastAsia"/>
          <w:sz w:val="21"/>
          <w:szCs w:val="21"/>
        </w:rPr>
      </w:pPr>
    </w:p>
    <w:p w14:paraId="0933D435" w14:textId="77777777" w:rsidR="00646276" w:rsidRPr="00957A35" w:rsidRDefault="00646276" w:rsidP="00646276">
      <w:pPr>
        <w:tabs>
          <w:tab w:val="left" w:pos="6300"/>
        </w:tabs>
        <w:snapToGrid w:val="0"/>
        <w:spacing w:line="360" w:lineRule="auto"/>
        <w:ind w:firstLineChars="200" w:firstLine="480"/>
        <w:rPr>
          <w:rFonts w:ascii="宋体" w:hAnsi="宋体" w:cs="宋体" w:hint="eastAsia"/>
          <w:sz w:val="24"/>
          <w:szCs w:val="24"/>
        </w:rPr>
      </w:pPr>
      <w:r w:rsidRPr="00957A35">
        <w:rPr>
          <w:rFonts w:ascii="宋体" w:hAnsi="宋体" w:cs="宋体" w:hint="eastAsia"/>
          <w:sz w:val="24"/>
          <w:szCs w:val="24"/>
        </w:rPr>
        <w:br w:type="page"/>
      </w:r>
      <w:r w:rsidRPr="00957A35">
        <w:rPr>
          <w:rFonts w:ascii="宋体" w:hAnsi="宋体" w:cs="宋体" w:hint="eastAsia"/>
          <w:sz w:val="24"/>
          <w:szCs w:val="24"/>
        </w:rPr>
        <w:lastRenderedPageBreak/>
        <w:t>（二）报价明细表</w:t>
      </w:r>
    </w:p>
    <w:p w14:paraId="2460ADAD" w14:textId="77777777" w:rsidR="00646276" w:rsidRPr="00957A35" w:rsidRDefault="00646276" w:rsidP="00646276">
      <w:pPr>
        <w:snapToGrid w:val="0"/>
        <w:spacing w:line="400" w:lineRule="exact"/>
        <w:ind w:firstLineChars="200" w:firstLine="422"/>
        <w:jc w:val="center"/>
        <w:rPr>
          <w:rFonts w:ascii="宋体" w:hAnsi="宋体" w:cs="宋体" w:hint="eastAsia"/>
          <w:b/>
          <w:bCs/>
          <w:sz w:val="21"/>
          <w:szCs w:val="21"/>
        </w:rPr>
      </w:pPr>
    </w:p>
    <w:p w14:paraId="2BF39712" w14:textId="77777777" w:rsidR="00646276" w:rsidRPr="00957A35" w:rsidRDefault="00646276" w:rsidP="00646276">
      <w:pPr>
        <w:spacing w:line="600" w:lineRule="auto"/>
        <w:ind w:firstLineChars="200" w:firstLine="420"/>
        <w:rPr>
          <w:rFonts w:ascii="宋体" w:hAnsi="宋体" w:cs="宋体" w:hint="eastAsia"/>
          <w:sz w:val="21"/>
          <w:szCs w:val="21"/>
        </w:rPr>
      </w:pPr>
    </w:p>
    <w:p w14:paraId="3AF7637C" w14:textId="77777777" w:rsidR="00646276" w:rsidRPr="00957A35" w:rsidRDefault="00646276" w:rsidP="00646276">
      <w:pPr>
        <w:jc w:val="center"/>
        <w:rPr>
          <w:rFonts w:ascii="宋体" w:hAnsi="宋体" w:cs="宋体" w:hint="eastAsia"/>
          <w:szCs w:val="28"/>
        </w:rPr>
      </w:pPr>
      <w:r w:rsidRPr="00957A35">
        <w:rPr>
          <w:rFonts w:ascii="宋体" w:hAnsi="宋体" w:cs="宋体" w:hint="eastAsia"/>
          <w:sz w:val="32"/>
          <w:szCs w:val="32"/>
        </w:rPr>
        <w:t>分项报价表明细</w:t>
      </w:r>
    </w:p>
    <w:p w14:paraId="3FB04CA3" w14:textId="77777777" w:rsidR="00646276" w:rsidRPr="00957A35" w:rsidRDefault="00646276" w:rsidP="00646276">
      <w:pPr>
        <w:pStyle w:val="af4"/>
        <w:ind w:left="753"/>
        <w:jc w:val="center"/>
        <w:rPr>
          <w:rFonts w:ascii="宋体" w:hAnsi="宋体" w:cs="宋体" w:hint="eastAsia"/>
          <w:sz w:val="28"/>
          <w:szCs w:val="28"/>
        </w:rPr>
      </w:pPr>
      <w:bookmarkStart w:id="210" w:name="_Toc14245"/>
      <w:bookmarkStart w:id="211" w:name="_Toc9704"/>
    </w:p>
    <w:p w14:paraId="6978D2B8" w14:textId="77777777" w:rsidR="00646276" w:rsidRPr="00957A35" w:rsidRDefault="00646276" w:rsidP="00646276">
      <w:pPr>
        <w:pStyle w:val="af4"/>
        <w:ind w:left="753"/>
        <w:jc w:val="center"/>
        <w:rPr>
          <w:rFonts w:ascii="宋体" w:hAnsi="宋体" w:cs="宋体" w:hint="eastAsia"/>
          <w:sz w:val="28"/>
          <w:szCs w:val="28"/>
        </w:rPr>
      </w:pPr>
    </w:p>
    <w:bookmarkEnd w:id="210"/>
    <w:bookmarkEnd w:id="211"/>
    <w:p w14:paraId="5B38BDF3" w14:textId="77777777" w:rsidR="00646276" w:rsidRPr="00957A35" w:rsidRDefault="00646276" w:rsidP="00646276">
      <w:pPr>
        <w:pStyle w:val="af4"/>
        <w:ind w:left="753" w:firstLineChars="1100" w:firstLine="2310"/>
        <w:rPr>
          <w:rFonts w:ascii="宋体" w:hAnsi="宋体" w:cs="宋体" w:hint="eastAsia"/>
          <w:sz w:val="21"/>
          <w:szCs w:val="21"/>
        </w:rPr>
      </w:pPr>
      <w:r w:rsidRPr="00957A35">
        <w:rPr>
          <w:rFonts w:ascii="宋体" w:hAnsi="宋体" w:cs="宋体" w:hint="eastAsia"/>
          <w:sz w:val="21"/>
          <w:szCs w:val="21"/>
        </w:rPr>
        <w:t>（供应商提供已标价工程量清单）</w:t>
      </w:r>
    </w:p>
    <w:p w14:paraId="2ADBFCB4" w14:textId="77777777" w:rsidR="00646276" w:rsidRPr="00957A35" w:rsidRDefault="00646276" w:rsidP="00646276">
      <w:pPr>
        <w:snapToGrid w:val="0"/>
        <w:spacing w:line="600" w:lineRule="auto"/>
        <w:ind w:firstLineChars="200" w:firstLine="420"/>
        <w:rPr>
          <w:rFonts w:ascii="宋体" w:hAnsi="宋体" w:cs="宋体" w:hint="eastAsia"/>
          <w:sz w:val="21"/>
          <w:szCs w:val="21"/>
        </w:rPr>
      </w:pPr>
    </w:p>
    <w:p w14:paraId="547A4EAB" w14:textId="77777777" w:rsidR="00646276" w:rsidRPr="00957A35" w:rsidRDefault="00646276" w:rsidP="00646276">
      <w:pPr>
        <w:snapToGrid w:val="0"/>
        <w:spacing w:line="380" w:lineRule="exact"/>
        <w:rPr>
          <w:rFonts w:ascii="宋体" w:hAnsi="宋体" w:cs="宋体" w:hint="eastAsia"/>
          <w:sz w:val="21"/>
          <w:szCs w:val="21"/>
        </w:rPr>
      </w:pPr>
    </w:p>
    <w:p w14:paraId="7328E8AF" w14:textId="77777777" w:rsidR="00646276" w:rsidRPr="00957A35" w:rsidRDefault="00646276" w:rsidP="00646276">
      <w:pPr>
        <w:pStyle w:val="TOC1"/>
        <w:tabs>
          <w:tab w:val="right" w:leader="dot" w:pos="8303"/>
        </w:tabs>
        <w:spacing w:line="380" w:lineRule="exact"/>
        <w:rPr>
          <w:rFonts w:ascii="宋体" w:hAnsi="宋体" w:cs="宋体" w:hint="eastAsia"/>
          <w:sz w:val="21"/>
          <w:szCs w:val="21"/>
        </w:rPr>
      </w:pPr>
    </w:p>
    <w:p w14:paraId="0373775E" w14:textId="77777777" w:rsidR="00646276" w:rsidRPr="00957A35" w:rsidRDefault="00646276" w:rsidP="00646276">
      <w:pPr>
        <w:rPr>
          <w:rFonts w:ascii="宋体" w:hAnsi="宋体" w:cs="宋体" w:hint="eastAsia"/>
          <w:sz w:val="21"/>
          <w:szCs w:val="21"/>
        </w:rPr>
      </w:pPr>
    </w:p>
    <w:p w14:paraId="7FB6F2F0" w14:textId="77777777" w:rsidR="00646276" w:rsidRPr="00957A35" w:rsidRDefault="00646276" w:rsidP="00646276">
      <w:pPr>
        <w:rPr>
          <w:rFonts w:ascii="宋体" w:hAnsi="宋体" w:cs="宋体" w:hint="eastAsia"/>
          <w:sz w:val="21"/>
          <w:szCs w:val="21"/>
        </w:rPr>
      </w:pPr>
    </w:p>
    <w:p w14:paraId="2892DE52" w14:textId="77777777" w:rsidR="00646276" w:rsidRPr="00957A35" w:rsidRDefault="00646276" w:rsidP="00646276">
      <w:pPr>
        <w:spacing w:line="380" w:lineRule="exact"/>
        <w:ind w:right="480" w:firstLineChars="2700" w:firstLine="5670"/>
        <w:rPr>
          <w:rFonts w:ascii="宋体" w:hAnsi="宋体" w:cs="宋体" w:hint="eastAsia"/>
          <w:sz w:val="21"/>
          <w:szCs w:val="21"/>
        </w:rPr>
      </w:pPr>
      <w:r w:rsidRPr="00957A35">
        <w:rPr>
          <w:rFonts w:ascii="宋体" w:hAnsi="宋体" w:cs="宋体" w:hint="eastAsia"/>
          <w:sz w:val="21"/>
          <w:szCs w:val="21"/>
        </w:rPr>
        <w:t xml:space="preserve">                                      </w:t>
      </w:r>
    </w:p>
    <w:p w14:paraId="2567B074" w14:textId="77777777" w:rsidR="00646276" w:rsidRPr="00957A35" w:rsidRDefault="00646276" w:rsidP="00646276">
      <w:pPr>
        <w:spacing w:line="380" w:lineRule="exact"/>
        <w:ind w:right="480" w:firstLineChars="2700" w:firstLine="5670"/>
        <w:rPr>
          <w:rFonts w:ascii="宋体" w:hAnsi="宋体" w:cs="宋体" w:hint="eastAsia"/>
          <w:sz w:val="21"/>
          <w:szCs w:val="21"/>
        </w:rPr>
      </w:pPr>
      <w:r w:rsidRPr="00957A35">
        <w:rPr>
          <w:rFonts w:ascii="宋体" w:hAnsi="宋体" w:cs="宋体" w:hint="eastAsia"/>
          <w:sz w:val="21"/>
          <w:szCs w:val="21"/>
        </w:rPr>
        <w:br w:type="page"/>
      </w:r>
      <w:r w:rsidRPr="00957A35">
        <w:rPr>
          <w:rFonts w:ascii="宋体" w:hAnsi="宋体" w:cs="宋体" w:hint="eastAsia"/>
          <w:sz w:val="21"/>
          <w:szCs w:val="21"/>
        </w:rPr>
        <w:lastRenderedPageBreak/>
        <w:t xml:space="preserve">                                 </w:t>
      </w:r>
    </w:p>
    <w:p w14:paraId="15E9229E" w14:textId="77777777" w:rsidR="00646276" w:rsidRPr="00957A35" w:rsidRDefault="00646276" w:rsidP="00646276">
      <w:pPr>
        <w:adjustRightInd w:val="0"/>
        <w:snapToGrid w:val="0"/>
        <w:spacing w:line="400" w:lineRule="exact"/>
        <w:ind w:firstLineChars="200" w:firstLine="480"/>
        <w:rPr>
          <w:rFonts w:ascii="宋体" w:hAnsi="宋体" w:cs="宋体" w:hint="eastAsia"/>
          <w:sz w:val="24"/>
        </w:rPr>
      </w:pPr>
      <w:r w:rsidRPr="00957A35">
        <w:rPr>
          <w:rFonts w:ascii="宋体" w:hAnsi="宋体" w:cs="宋体" w:hint="eastAsia"/>
          <w:sz w:val="24"/>
        </w:rPr>
        <w:t>二、技术部分</w:t>
      </w:r>
      <w:bookmarkEnd w:id="200"/>
      <w:bookmarkEnd w:id="201"/>
      <w:bookmarkEnd w:id="202"/>
      <w:bookmarkEnd w:id="203"/>
      <w:bookmarkEnd w:id="204"/>
    </w:p>
    <w:p w14:paraId="0B58D000" w14:textId="77777777" w:rsidR="0071181D" w:rsidRDefault="00646276" w:rsidP="0071181D">
      <w:pPr>
        <w:spacing w:line="500" w:lineRule="exact"/>
        <w:ind w:firstLineChars="200" w:firstLine="480"/>
        <w:rPr>
          <w:rFonts w:ascii="宋体" w:hAnsi="宋体" w:cs="宋体" w:hint="eastAsia"/>
          <w:sz w:val="24"/>
          <w:szCs w:val="24"/>
        </w:rPr>
      </w:pPr>
      <w:r w:rsidRPr="00957A35">
        <w:rPr>
          <w:rFonts w:ascii="宋体" w:hAnsi="宋体" w:cs="宋体" w:hint="eastAsia"/>
          <w:sz w:val="24"/>
          <w:szCs w:val="24"/>
        </w:rPr>
        <w:t>（一）</w:t>
      </w:r>
      <w:r w:rsidR="0071181D" w:rsidRPr="00B93312">
        <w:rPr>
          <w:rFonts w:ascii="宋体" w:hAnsi="宋体" w:cs="宋体" w:hint="eastAsia"/>
          <w:sz w:val="24"/>
          <w:szCs w:val="24"/>
        </w:rPr>
        <w:t>服务条款响应</w:t>
      </w:r>
    </w:p>
    <w:p w14:paraId="7BCA4ECA" w14:textId="77777777" w:rsidR="0071181D" w:rsidRDefault="0071181D" w:rsidP="0071181D">
      <w:pPr>
        <w:spacing w:line="500" w:lineRule="exact"/>
        <w:ind w:firstLineChars="200" w:firstLine="480"/>
        <w:rPr>
          <w:rFonts w:ascii="宋体" w:hAnsi="宋体" w:cs="宋体" w:hint="eastAsia"/>
          <w:sz w:val="24"/>
          <w:szCs w:val="24"/>
        </w:rPr>
      </w:pPr>
    </w:p>
    <w:p w14:paraId="709104DA" w14:textId="693044BF" w:rsidR="0071181D" w:rsidRPr="00B93312" w:rsidRDefault="0071181D" w:rsidP="0071181D">
      <w:pPr>
        <w:spacing w:line="500" w:lineRule="exact"/>
        <w:ind w:firstLineChars="200" w:firstLine="480"/>
        <w:rPr>
          <w:rFonts w:ascii="宋体" w:hAnsi="宋体" w:cs="宋体" w:hint="eastAsia"/>
          <w:sz w:val="24"/>
          <w:szCs w:val="24"/>
        </w:rPr>
      </w:pPr>
      <w:r w:rsidRPr="00B93312">
        <w:rPr>
          <w:rFonts w:ascii="宋体" w:hAnsi="宋体" w:cs="宋体" w:hint="eastAsia"/>
          <w:sz w:val="24"/>
          <w:szCs w:val="24"/>
        </w:rPr>
        <w:t>项目名称：</w:t>
      </w:r>
    </w:p>
    <w:p w14:paraId="06740C25" w14:textId="77777777" w:rsidR="0071181D" w:rsidRPr="00B93312" w:rsidRDefault="0071181D" w:rsidP="0071181D">
      <w:pPr>
        <w:spacing w:line="500" w:lineRule="exact"/>
        <w:rPr>
          <w:rFonts w:ascii="宋体" w:hAnsi="宋体" w:cs="宋体" w:hint="eastAsia"/>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8"/>
        <w:gridCol w:w="2844"/>
        <w:gridCol w:w="2952"/>
        <w:gridCol w:w="2212"/>
      </w:tblGrid>
      <w:tr w:rsidR="0080496B" w14:paraId="13FF23FE" w14:textId="77777777" w:rsidTr="007F2EBD">
        <w:trPr>
          <w:trHeight w:val="422"/>
          <w:jc w:val="center"/>
        </w:trPr>
        <w:tc>
          <w:tcPr>
            <w:tcW w:w="1218" w:type="dxa"/>
            <w:vAlign w:val="center"/>
          </w:tcPr>
          <w:p w14:paraId="3A655DC2" w14:textId="77777777" w:rsidR="0080496B" w:rsidRDefault="0080496B" w:rsidP="007F2EBD">
            <w:pPr>
              <w:spacing w:line="400" w:lineRule="exact"/>
              <w:outlineLvl w:val="2"/>
              <w:rPr>
                <w:rFonts w:ascii="宋体" w:hAnsi="宋体" w:cs="宋体" w:hint="eastAsia"/>
                <w:color w:val="000000"/>
                <w:sz w:val="24"/>
                <w:szCs w:val="24"/>
              </w:rPr>
            </w:pPr>
            <w:bookmarkStart w:id="212" w:name="_Toc110444029"/>
            <w:bookmarkStart w:id="213" w:name="_Toc109721539"/>
            <w:bookmarkStart w:id="214" w:name="_Toc28439"/>
            <w:bookmarkStart w:id="215" w:name="_Toc110328824"/>
            <w:bookmarkStart w:id="216" w:name="_Toc6001"/>
            <w:bookmarkStart w:id="217" w:name="_Toc3804"/>
            <w:bookmarkStart w:id="218" w:name="_Toc110000740"/>
            <w:r>
              <w:rPr>
                <w:rFonts w:ascii="宋体" w:hAnsi="宋体" w:cs="宋体" w:hint="eastAsia"/>
                <w:color w:val="000000"/>
                <w:sz w:val="24"/>
                <w:szCs w:val="24"/>
              </w:rPr>
              <w:t>序号</w:t>
            </w:r>
            <w:bookmarkEnd w:id="212"/>
            <w:bookmarkEnd w:id="213"/>
            <w:bookmarkEnd w:id="214"/>
            <w:bookmarkEnd w:id="215"/>
            <w:bookmarkEnd w:id="216"/>
            <w:bookmarkEnd w:id="217"/>
            <w:bookmarkEnd w:id="218"/>
          </w:p>
        </w:tc>
        <w:tc>
          <w:tcPr>
            <w:tcW w:w="2844" w:type="dxa"/>
            <w:vAlign w:val="center"/>
          </w:tcPr>
          <w:p w14:paraId="5DCA9FCF" w14:textId="77777777" w:rsidR="0080496B" w:rsidRDefault="0080496B" w:rsidP="007F2EBD">
            <w:pPr>
              <w:spacing w:line="400" w:lineRule="exact"/>
              <w:outlineLvl w:val="2"/>
              <w:rPr>
                <w:rFonts w:ascii="宋体" w:hAnsi="宋体" w:cs="宋体" w:hint="eastAsia"/>
                <w:color w:val="000000"/>
                <w:sz w:val="24"/>
                <w:szCs w:val="24"/>
              </w:rPr>
            </w:pPr>
            <w:bookmarkStart w:id="219" w:name="_Toc110000741"/>
            <w:bookmarkStart w:id="220" w:name="_Toc110444030"/>
            <w:bookmarkStart w:id="221" w:name="_Toc110328825"/>
            <w:bookmarkStart w:id="222" w:name="_Toc109721540"/>
            <w:bookmarkStart w:id="223" w:name="_Toc3706"/>
            <w:bookmarkStart w:id="224" w:name="_Toc20138"/>
            <w:bookmarkStart w:id="225" w:name="_Toc1924"/>
            <w:r>
              <w:rPr>
                <w:rFonts w:ascii="宋体" w:hAnsi="宋体" w:cs="宋体" w:hint="eastAsia"/>
                <w:color w:val="000000"/>
                <w:sz w:val="24"/>
                <w:szCs w:val="24"/>
              </w:rPr>
              <w:t>采购需求</w:t>
            </w:r>
            <w:bookmarkEnd w:id="219"/>
            <w:bookmarkEnd w:id="220"/>
            <w:bookmarkEnd w:id="221"/>
            <w:bookmarkEnd w:id="222"/>
            <w:bookmarkEnd w:id="223"/>
            <w:bookmarkEnd w:id="224"/>
            <w:bookmarkEnd w:id="225"/>
          </w:p>
        </w:tc>
        <w:tc>
          <w:tcPr>
            <w:tcW w:w="2952" w:type="dxa"/>
            <w:vAlign w:val="center"/>
          </w:tcPr>
          <w:p w14:paraId="4161BB37" w14:textId="77777777" w:rsidR="0080496B" w:rsidRDefault="0080496B" w:rsidP="007F2EBD">
            <w:pPr>
              <w:spacing w:line="400" w:lineRule="exact"/>
              <w:outlineLvl w:val="2"/>
              <w:rPr>
                <w:rFonts w:ascii="宋体" w:hAnsi="宋体" w:cs="宋体" w:hint="eastAsia"/>
                <w:color w:val="000000"/>
                <w:sz w:val="24"/>
                <w:szCs w:val="24"/>
              </w:rPr>
            </w:pPr>
            <w:bookmarkStart w:id="226" w:name="_Toc28238"/>
            <w:bookmarkStart w:id="227" w:name="_Toc110000742"/>
            <w:bookmarkStart w:id="228" w:name="_Toc32103"/>
            <w:bookmarkStart w:id="229" w:name="_Toc110444031"/>
            <w:bookmarkStart w:id="230" w:name="_Toc109721541"/>
            <w:bookmarkStart w:id="231" w:name="_Toc110328826"/>
            <w:bookmarkStart w:id="232" w:name="_Toc25227"/>
            <w:r>
              <w:rPr>
                <w:rFonts w:ascii="宋体" w:hAnsi="宋体" w:cs="宋体" w:hint="eastAsia"/>
                <w:color w:val="000000"/>
                <w:sz w:val="24"/>
                <w:szCs w:val="24"/>
              </w:rPr>
              <w:t>响应情况</w:t>
            </w:r>
            <w:bookmarkEnd w:id="226"/>
            <w:bookmarkEnd w:id="227"/>
            <w:bookmarkEnd w:id="228"/>
            <w:bookmarkEnd w:id="229"/>
            <w:bookmarkEnd w:id="230"/>
            <w:bookmarkEnd w:id="231"/>
            <w:bookmarkEnd w:id="232"/>
          </w:p>
        </w:tc>
        <w:tc>
          <w:tcPr>
            <w:tcW w:w="2212" w:type="dxa"/>
            <w:vAlign w:val="center"/>
          </w:tcPr>
          <w:p w14:paraId="5D57FFDA" w14:textId="77777777" w:rsidR="0080496B" w:rsidRDefault="0080496B" w:rsidP="007F2EBD">
            <w:pPr>
              <w:spacing w:line="400" w:lineRule="exact"/>
              <w:outlineLvl w:val="2"/>
              <w:rPr>
                <w:rFonts w:ascii="宋体" w:hAnsi="宋体" w:cs="宋体" w:hint="eastAsia"/>
                <w:color w:val="000000"/>
                <w:sz w:val="24"/>
                <w:szCs w:val="24"/>
              </w:rPr>
            </w:pPr>
            <w:bookmarkStart w:id="233" w:name="_Toc110000743"/>
            <w:bookmarkStart w:id="234" w:name="_Toc16552"/>
            <w:bookmarkStart w:id="235" w:name="_Toc28954"/>
            <w:bookmarkStart w:id="236" w:name="_Toc109721542"/>
            <w:bookmarkStart w:id="237" w:name="_Toc110328827"/>
            <w:bookmarkStart w:id="238" w:name="_Toc110444032"/>
            <w:bookmarkStart w:id="239" w:name="_Toc24988"/>
            <w:r>
              <w:rPr>
                <w:rFonts w:ascii="宋体" w:hAnsi="宋体" w:cs="宋体" w:hint="eastAsia"/>
                <w:color w:val="000000"/>
                <w:sz w:val="24"/>
                <w:szCs w:val="24"/>
              </w:rPr>
              <w:t>差异说明</w:t>
            </w:r>
            <w:bookmarkEnd w:id="233"/>
            <w:bookmarkEnd w:id="234"/>
            <w:bookmarkEnd w:id="235"/>
            <w:bookmarkEnd w:id="236"/>
            <w:bookmarkEnd w:id="237"/>
            <w:bookmarkEnd w:id="238"/>
            <w:bookmarkEnd w:id="239"/>
          </w:p>
        </w:tc>
      </w:tr>
      <w:tr w:rsidR="0080496B" w14:paraId="7B868463" w14:textId="77777777" w:rsidTr="007F2EBD">
        <w:trPr>
          <w:trHeight w:val="491"/>
          <w:jc w:val="center"/>
        </w:trPr>
        <w:tc>
          <w:tcPr>
            <w:tcW w:w="1218" w:type="dxa"/>
            <w:vAlign w:val="center"/>
          </w:tcPr>
          <w:p w14:paraId="3E1479ED"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32964AD8"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4AC220D4"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14722F1F" w14:textId="77777777" w:rsidR="0080496B" w:rsidRDefault="0080496B" w:rsidP="007F2EBD">
            <w:pPr>
              <w:spacing w:line="400" w:lineRule="exact"/>
              <w:rPr>
                <w:rFonts w:ascii="宋体" w:hAnsi="宋体" w:cs="宋体" w:hint="eastAsia"/>
                <w:color w:val="000000"/>
                <w:sz w:val="24"/>
                <w:szCs w:val="24"/>
              </w:rPr>
            </w:pPr>
          </w:p>
        </w:tc>
      </w:tr>
      <w:tr w:rsidR="0080496B" w14:paraId="2461354B" w14:textId="77777777" w:rsidTr="007F2EBD">
        <w:trPr>
          <w:trHeight w:val="491"/>
          <w:jc w:val="center"/>
        </w:trPr>
        <w:tc>
          <w:tcPr>
            <w:tcW w:w="1218" w:type="dxa"/>
            <w:vAlign w:val="center"/>
          </w:tcPr>
          <w:p w14:paraId="7291B8C8"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5B6AC35F"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29D5F0F3"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0F89612A" w14:textId="77777777" w:rsidR="0080496B" w:rsidRDefault="0080496B" w:rsidP="007F2EBD">
            <w:pPr>
              <w:spacing w:line="400" w:lineRule="exact"/>
              <w:rPr>
                <w:rFonts w:ascii="宋体" w:hAnsi="宋体" w:cs="宋体" w:hint="eastAsia"/>
                <w:color w:val="000000"/>
                <w:sz w:val="24"/>
                <w:szCs w:val="24"/>
              </w:rPr>
            </w:pPr>
          </w:p>
        </w:tc>
      </w:tr>
      <w:tr w:rsidR="0080496B" w14:paraId="76ABD82B" w14:textId="77777777" w:rsidTr="007F2EBD">
        <w:trPr>
          <w:trHeight w:val="491"/>
          <w:jc w:val="center"/>
        </w:trPr>
        <w:tc>
          <w:tcPr>
            <w:tcW w:w="1218" w:type="dxa"/>
            <w:vAlign w:val="center"/>
          </w:tcPr>
          <w:p w14:paraId="40463817"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60E2ACE2"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730F54D5"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2E365D73" w14:textId="77777777" w:rsidR="0080496B" w:rsidRDefault="0080496B" w:rsidP="007F2EBD">
            <w:pPr>
              <w:spacing w:line="400" w:lineRule="exact"/>
              <w:rPr>
                <w:rFonts w:ascii="宋体" w:hAnsi="宋体" w:cs="宋体" w:hint="eastAsia"/>
                <w:color w:val="000000"/>
                <w:sz w:val="24"/>
                <w:szCs w:val="24"/>
              </w:rPr>
            </w:pPr>
          </w:p>
        </w:tc>
      </w:tr>
      <w:tr w:rsidR="0080496B" w14:paraId="0CFE9B54" w14:textId="77777777" w:rsidTr="007F2EBD">
        <w:trPr>
          <w:trHeight w:val="491"/>
          <w:jc w:val="center"/>
        </w:trPr>
        <w:tc>
          <w:tcPr>
            <w:tcW w:w="1218" w:type="dxa"/>
            <w:vAlign w:val="center"/>
          </w:tcPr>
          <w:p w14:paraId="3990F031"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085B6A56"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360B1340"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61EE45F4" w14:textId="77777777" w:rsidR="0080496B" w:rsidRDefault="0080496B" w:rsidP="007F2EBD">
            <w:pPr>
              <w:spacing w:line="400" w:lineRule="exact"/>
              <w:rPr>
                <w:rFonts w:ascii="宋体" w:hAnsi="宋体" w:cs="宋体" w:hint="eastAsia"/>
                <w:color w:val="000000"/>
                <w:sz w:val="24"/>
                <w:szCs w:val="24"/>
              </w:rPr>
            </w:pPr>
          </w:p>
        </w:tc>
      </w:tr>
      <w:tr w:rsidR="0080496B" w14:paraId="2201AD1D" w14:textId="77777777" w:rsidTr="007F2EBD">
        <w:trPr>
          <w:trHeight w:val="491"/>
          <w:jc w:val="center"/>
        </w:trPr>
        <w:tc>
          <w:tcPr>
            <w:tcW w:w="1218" w:type="dxa"/>
            <w:vAlign w:val="center"/>
          </w:tcPr>
          <w:p w14:paraId="1E999865"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05781AFC"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6BAFE32D"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55AB26F0" w14:textId="77777777" w:rsidR="0080496B" w:rsidRDefault="0080496B" w:rsidP="007F2EBD">
            <w:pPr>
              <w:spacing w:line="400" w:lineRule="exact"/>
              <w:rPr>
                <w:rFonts w:ascii="宋体" w:hAnsi="宋体" w:cs="宋体" w:hint="eastAsia"/>
                <w:color w:val="000000"/>
                <w:sz w:val="24"/>
                <w:szCs w:val="24"/>
              </w:rPr>
            </w:pPr>
          </w:p>
        </w:tc>
      </w:tr>
      <w:tr w:rsidR="0080496B" w14:paraId="12808067" w14:textId="77777777" w:rsidTr="007F2EBD">
        <w:trPr>
          <w:trHeight w:val="491"/>
          <w:jc w:val="center"/>
        </w:trPr>
        <w:tc>
          <w:tcPr>
            <w:tcW w:w="1218" w:type="dxa"/>
            <w:vAlign w:val="center"/>
          </w:tcPr>
          <w:p w14:paraId="355B08E7"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007157D2"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1742B4DC"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75211DC8" w14:textId="77777777" w:rsidR="0080496B" w:rsidRDefault="0080496B" w:rsidP="007F2EBD">
            <w:pPr>
              <w:spacing w:line="400" w:lineRule="exact"/>
              <w:rPr>
                <w:rFonts w:ascii="宋体" w:hAnsi="宋体" w:cs="宋体" w:hint="eastAsia"/>
                <w:color w:val="000000"/>
                <w:sz w:val="24"/>
                <w:szCs w:val="24"/>
              </w:rPr>
            </w:pPr>
          </w:p>
        </w:tc>
      </w:tr>
      <w:tr w:rsidR="0080496B" w14:paraId="7CC010AF" w14:textId="77777777" w:rsidTr="007F2EBD">
        <w:trPr>
          <w:trHeight w:val="491"/>
          <w:jc w:val="center"/>
        </w:trPr>
        <w:tc>
          <w:tcPr>
            <w:tcW w:w="1218" w:type="dxa"/>
            <w:vAlign w:val="center"/>
          </w:tcPr>
          <w:p w14:paraId="66CA9927"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05624DAE"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274ABDE4"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796397B6" w14:textId="77777777" w:rsidR="0080496B" w:rsidRDefault="0080496B" w:rsidP="007F2EBD">
            <w:pPr>
              <w:spacing w:line="400" w:lineRule="exact"/>
              <w:rPr>
                <w:rFonts w:ascii="宋体" w:hAnsi="宋体" w:cs="宋体" w:hint="eastAsia"/>
                <w:color w:val="000000"/>
                <w:sz w:val="24"/>
                <w:szCs w:val="24"/>
              </w:rPr>
            </w:pPr>
          </w:p>
        </w:tc>
      </w:tr>
      <w:tr w:rsidR="0080496B" w14:paraId="1AF77206" w14:textId="77777777" w:rsidTr="007F2EBD">
        <w:trPr>
          <w:trHeight w:val="491"/>
          <w:jc w:val="center"/>
        </w:trPr>
        <w:tc>
          <w:tcPr>
            <w:tcW w:w="1218" w:type="dxa"/>
            <w:vAlign w:val="center"/>
          </w:tcPr>
          <w:p w14:paraId="6F4CF53E"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76694C79"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40A7AF06"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7BF256C3" w14:textId="77777777" w:rsidR="0080496B" w:rsidRDefault="0080496B" w:rsidP="007F2EBD">
            <w:pPr>
              <w:spacing w:line="400" w:lineRule="exact"/>
              <w:rPr>
                <w:rFonts w:ascii="宋体" w:hAnsi="宋体" w:cs="宋体" w:hint="eastAsia"/>
                <w:color w:val="000000"/>
                <w:sz w:val="24"/>
                <w:szCs w:val="24"/>
              </w:rPr>
            </w:pPr>
          </w:p>
        </w:tc>
      </w:tr>
      <w:tr w:rsidR="0080496B" w14:paraId="5197BB75" w14:textId="77777777" w:rsidTr="007F2EBD">
        <w:trPr>
          <w:trHeight w:val="491"/>
          <w:jc w:val="center"/>
        </w:trPr>
        <w:tc>
          <w:tcPr>
            <w:tcW w:w="1218" w:type="dxa"/>
            <w:vAlign w:val="center"/>
          </w:tcPr>
          <w:p w14:paraId="21DE1B56"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60CB6CD6"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771B293A"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68098DF4" w14:textId="77777777" w:rsidR="0080496B" w:rsidRDefault="0080496B" w:rsidP="007F2EBD">
            <w:pPr>
              <w:spacing w:line="400" w:lineRule="exact"/>
              <w:rPr>
                <w:rFonts w:ascii="宋体" w:hAnsi="宋体" w:cs="宋体" w:hint="eastAsia"/>
                <w:color w:val="000000"/>
                <w:sz w:val="24"/>
                <w:szCs w:val="24"/>
              </w:rPr>
            </w:pPr>
          </w:p>
        </w:tc>
      </w:tr>
      <w:tr w:rsidR="0080496B" w14:paraId="1B3A43F0" w14:textId="77777777" w:rsidTr="007F2EBD">
        <w:trPr>
          <w:trHeight w:val="491"/>
          <w:jc w:val="center"/>
        </w:trPr>
        <w:tc>
          <w:tcPr>
            <w:tcW w:w="1218" w:type="dxa"/>
            <w:vAlign w:val="center"/>
          </w:tcPr>
          <w:p w14:paraId="44FF4DF9" w14:textId="77777777" w:rsidR="0080496B" w:rsidRDefault="0080496B" w:rsidP="007F2EBD">
            <w:pPr>
              <w:spacing w:line="400" w:lineRule="exact"/>
              <w:rPr>
                <w:rFonts w:ascii="宋体" w:hAnsi="宋体" w:cs="宋体" w:hint="eastAsia"/>
                <w:color w:val="000000"/>
                <w:sz w:val="24"/>
                <w:szCs w:val="24"/>
              </w:rPr>
            </w:pPr>
          </w:p>
        </w:tc>
        <w:tc>
          <w:tcPr>
            <w:tcW w:w="2844" w:type="dxa"/>
            <w:vAlign w:val="center"/>
          </w:tcPr>
          <w:p w14:paraId="115F1477" w14:textId="77777777" w:rsidR="0080496B" w:rsidRDefault="0080496B" w:rsidP="007F2EBD">
            <w:pPr>
              <w:spacing w:line="400" w:lineRule="exact"/>
              <w:rPr>
                <w:rFonts w:ascii="宋体" w:hAnsi="宋体" w:cs="宋体" w:hint="eastAsia"/>
                <w:color w:val="000000"/>
                <w:sz w:val="24"/>
                <w:szCs w:val="24"/>
              </w:rPr>
            </w:pPr>
          </w:p>
        </w:tc>
        <w:tc>
          <w:tcPr>
            <w:tcW w:w="2952" w:type="dxa"/>
            <w:vAlign w:val="center"/>
          </w:tcPr>
          <w:p w14:paraId="07A0C5E4" w14:textId="77777777" w:rsidR="0080496B" w:rsidRDefault="0080496B" w:rsidP="007F2EBD">
            <w:pPr>
              <w:spacing w:line="400" w:lineRule="exact"/>
              <w:rPr>
                <w:rFonts w:ascii="宋体" w:hAnsi="宋体" w:cs="宋体" w:hint="eastAsia"/>
                <w:color w:val="000000"/>
                <w:sz w:val="24"/>
                <w:szCs w:val="24"/>
              </w:rPr>
            </w:pPr>
          </w:p>
        </w:tc>
        <w:tc>
          <w:tcPr>
            <w:tcW w:w="2212" w:type="dxa"/>
            <w:vAlign w:val="center"/>
          </w:tcPr>
          <w:p w14:paraId="3DD47932" w14:textId="77777777" w:rsidR="0080496B" w:rsidRDefault="0080496B" w:rsidP="007F2EBD">
            <w:pPr>
              <w:spacing w:line="400" w:lineRule="exact"/>
              <w:rPr>
                <w:rFonts w:ascii="宋体" w:hAnsi="宋体" w:cs="宋体" w:hint="eastAsia"/>
                <w:color w:val="000000"/>
                <w:sz w:val="24"/>
                <w:szCs w:val="24"/>
              </w:rPr>
            </w:pPr>
          </w:p>
        </w:tc>
      </w:tr>
    </w:tbl>
    <w:p w14:paraId="2D029F1D" w14:textId="5DD626F0" w:rsidR="0071181D" w:rsidRPr="00B93312" w:rsidRDefault="0071181D" w:rsidP="0080496B">
      <w:pPr>
        <w:spacing w:line="500" w:lineRule="exact"/>
        <w:rPr>
          <w:rFonts w:ascii="宋体" w:hAnsi="宋体" w:cs="宋体" w:hint="eastAsia"/>
          <w:sz w:val="24"/>
          <w:szCs w:val="24"/>
        </w:rPr>
      </w:pPr>
    </w:p>
    <w:p w14:paraId="589EF3CD" w14:textId="77777777" w:rsidR="0071181D" w:rsidRPr="00B93312" w:rsidRDefault="0071181D" w:rsidP="0071181D">
      <w:pPr>
        <w:pStyle w:val="BodyText"/>
        <w:rPr>
          <w:rFonts w:ascii="宋体" w:eastAsia="宋体" w:hAnsi="宋体" w:cs="宋体" w:hint="eastAsia"/>
          <w:sz w:val="24"/>
          <w:szCs w:val="24"/>
        </w:rPr>
      </w:pPr>
    </w:p>
    <w:p w14:paraId="64FBD843" w14:textId="77777777" w:rsidR="0071181D" w:rsidRPr="00B93312" w:rsidRDefault="0071181D" w:rsidP="0071181D">
      <w:pPr>
        <w:pStyle w:val="BodyText"/>
        <w:rPr>
          <w:rFonts w:ascii="宋体" w:eastAsia="宋体" w:hAnsi="宋体" w:cs="宋体" w:hint="eastAsia"/>
          <w:sz w:val="24"/>
          <w:szCs w:val="24"/>
        </w:rPr>
      </w:pPr>
    </w:p>
    <w:p w14:paraId="2CA4658C" w14:textId="77777777" w:rsidR="0071181D" w:rsidRPr="00B93312" w:rsidRDefault="0071181D" w:rsidP="0071181D">
      <w:pPr>
        <w:pStyle w:val="BodyText"/>
        <w:rPr>
          <w:rFonts w:ascii="宋体" w:eastAsia="宋体" w:hAnsi="宋体" w:cs="宋体" w:hint="eastAsia"/>
          <w:sz w:val="24"/>
          <w:szCs w:val="24"/>
        </w:rPr>
      </w:pPr>
    </w:p>
    <w:p w14:paraId="39D87238" w14:textId="77777777" w:rsidR="0071181D" w:rsidRPr="00B93312" w:rsidRDefault="0071181D" w:rsidP="0071181D">
      <w:pPr>
        <w:rPr>
          <w:rFonts w:ascii="宋体" w:hAnsi="宋体" w:cs="宋体" w:hint="eastAsia"/>
        </w:rPr>
      </w:pPr>
    </w:p>
    <w:p w14:paraId="3FA29753" w14:textId="77777777" w:rsidR="0071181D" w:rsidRPr="00B93312" w:rsidRDefault="0071181D" w:rsidP="0071181D">
      <w:pPr>
        <w:spacing w:line="500" w:lineRule="exact"/>
        <w:ind w:firstLineChars="350" w:firstLine="840"/>
        <w:rPr>
          <w:rFonts w:ascii="宋体" w:hAnsi="宋体" w:cs="宋体" w:hint="eastAsia"/>
          <w:sz w:val="24"/>
          <w:szCs w:val="24"/>
        </w:rPr>
      </w:pPr>
      <w:r w:rsidRPr="00B93312">
        <w:rPr>
          <w:rFonts w:ascii="宋体" w:hAnsi="宋体" w:cs="宋体" w:hint="eastAsia"/>
          <w:sz w:val="24"/>
          <w:szCs w:val="24"/>
        </w:rPr>
        <w:t>供应商：                           法定代表人或法定代表人授权代表：</w:t>
      </w:r>
    </w:p>
    <w:p w14:paraId="5B9421D8" w14:textId="77777777" w:rsidR="0071181D" w:rsidRPr="00B93312" w:rsidRDefault="0071181D" w:rsidP="0071181D">
      <w:pPr>
        <w:spacing w:line="500" w:lineRule="exact"/>
        <w:rPr>
          <w:rFonts w:ascii="宋体" w:hAnsi="宋体" w:cs="宋体" w:hint="eastAsia"/>
          <w:sz w:val="24"/>
          <w:szCs w:val="24"/>
        </w:rPr>
      </w:pPr>
      <w:r w:rsidRPr="00B93312">
        <w:rPr>
          <w:rFonts w:ascii="宋体" w:hAnsi="宋体" w:cs="宋体" w:hint="eastAsia"/>
          <w:sz w:val="24"/>
          <w:szCs w:val="24"/>
        </w:rPr>
        <w:t xml:space="preserve">      （公章）                                     （签字或盖章）</w:t>
      </w:r>
    </w:p>
    <w:p w14:paraId="26753095" w14:textId="77777777" w:rsidR="0071181D" w:rsidRDefault="0071181D" w:rsidP="0071181D">
      <w:pPr>
        <w:tabs>
          <w:tab w:val="left" w:pos="6300"/>
        </w:tabs>
        <w:adjustRightInd w:val="0"/>
        <w:snapToGrid w:val="0"/>
        <w:spacing w:line="312" w:lineRule="auto"/>
        <w:ind w:firstLineChars="200" w:firstLine="480"/>
        <w:rPr>
          <w:rFonts w:ascii="宋体" w:hAnsi="宋体" w:cs="宋体" w:hint="eastAsia"/>
          <w:sz w:val="24"/>
          <w:szCs w:val="24"/>
        </w:rPr>
      </w:pPr>
      <w:r w:rsidRPr="00B93312">
        <w:rPr>
          <w:rFonts w:ascii="宋体" w:hAnsi="宋体" w:cs="宋体" w:hint="eastAsia"/>
          <w:sz w:val="24"/>
          <w:szCs w:val="24"/>
        </w:rPr>
        <w:t xml:space="preserve">           </w:t>
      </w:r>
    </w:p>
    <w:p w14:paraId="5CE33B60" w14:textId="1B3DA1CF" w:rsidR="0071181D" w:rsidRPr="00B93312" w:rsidRDefault="0071181D" w:rsidP="0071181D">
      <w:pPr>
        <w:tabs>
          <w:tab w:val="left" w:pos="6300"/>
        </w:tabs>
        <w:adjustRightInd w:val="0"/>
        <w:snapToGrid w:val="0"/>
        <w:spacing w:line="312" w:lineRule="auto"/>
        <w:ind w:firstLineChars="200" w:firstLine="480"/>
        <w:rPr>
          <w:rFonts w:ascii="宋体" w:hAnsi="宋体" w:cs="宋体" w:hint="eastAsia"/>
          <w:sz w:val="24"/>
          <w:szCs w:val="24"/>
        </w:rPr>
      </w:pPr>
      <w:r w:rsidRPr="00B93312">
        <w:rPr>
          <w:rFonts w:ascii="宋体" w:hAnsi="宋体" w:cs="宋体" w:hint="eastAsia"/>
          <w:sz w:val="24"/>
          <w:szCs w:val="24"/>
        </w:rPr>
        <w:t xml:space="preserve">                                  </w:t>
      </w:r>
      <w:r w:rsidRPr="00B93312">
        <w:rPr>
          <w:rFonts w:ascii="宋体" w:hAnsi="宋体" w:cs="宋体" w:hint="eastAsia"/>
          <w:bCs/>
          <w:sz w:val="24"/>
          <w:szCs w:val="16"/>
        </w:rPr>
        <w:t xml:space="preserve"> </w:t>
      </w:r>
      <w:bookmarkStart w:id="240" w:name="_Toc29373"/>
      <w:r w:rsidRPr="00B93312">
        <w:rPr>
          <w:rFonts w:ascii="宋体" w:hAnsi="宋体" w:cs="宋体" w:hint="eastAsia"/>
          <w:bCs/>
          <w:sz w:val="24"/>
          <w:szCs w:val="16"/>
        </w:rPr>
        <w:t>年     月     日</w:t>
      </w:r>
      <w:bookmarkEnd w:id="240"/>
    </w:p>
    <w:p w14:paraId="5E6BA569" w14:textId="0F48A59A" w:rsidR="0080496B" w:rsidRDefault="0080496B" w:rsidP="0080496B">
      <w:pPr>
        <w:spacing w:line="400" w:lineRule="exact"/>
        <w:outlineLvl w:val="2"/>
        <w:rPr>
          <w:rFonts w:ascii="宋体" w:hAnsi="宋体" w:cs="宋体" w:hint="eastAsia"/>
          <w:color w:val="000000"/>
          <w:sz w:val="24"/>
          <w:szCs w:val="24"/>
        </w:rPr>
      </w:pPr>
      <w:r>
        <w:rPr>
          <w:rFonts w:ascii="宋体" w:hAnsi="宋体" w:cs="宋体" w:hint="eastAsia"/>
          <w:color w:val="000000"/>
          <w:sz w:val="24"/>
          <w:szCs w:val="24"/>
        </w:rPr>
        <w:t>1.本表可扩展。</w:t>
      </w:r>
    </w:p>
    <w:p w14:paraId="25EB1466" w14:textId="4239B2D5" w:rsidR="00646276" w:rsidRPr="00957A35" w:rsidRDefault="00646276" w:rsidP="00646276">
      <w:pPr>
        <w:tabs>
          <w:tab w:val="left" w:pos="6300"/>
        </w:tabs>
        <w:snapToGrid w:val="0"/>
        <w:spacing w:line="400" w:lineRule="exact"/>
        <w:ind w:firstLineChars="200" w:firstLine="560"/>
        <w:rPr>
          <w:rFonts w:ascii="宋体" w:hAnsi="宋体" w:cs="宋体" w:hint="eastAsia"/>
          <w:szCs w:val="24"/>
        </w:rPr>
      </w:pPr>
      <w:r w:rsidRPr="00957A35">
        <w:rPr>
          <w:rFonts w:ascii="方正仿宋_GBK" w:eastAsia="方正仿宋_GBK" w:hAnsi="宋体"/>
          <w:szCs w:val="24"/>
        </w:rPr>
        <w:br w:type="page"/>
      </w:r>
      <w:r w:rsidRPr="00957A35">
        <w:rPr>
          <w:rFonts w:ascii="宋体" w:hAnsi="宋体" w:cs="宋体" w:hint="eastAsia"/>
          <w:sz w:val="24"/>
          <w:szCs w:val="24"/>
        </w:rPr>
        <w:lastRenderedPageBreak/>
        <w:t>（二）其他技术资料</w:t>
      </w:r>
      <w:r w:rsidR="005E55AF" w:rsidRPr="00957A35">
        <w:rPr>
          <w:rFonts w:ascii="宋体" w:hAnsi="宋体" w:cs="宋体" w:hint="eastAsia"/>
          <w:sz w:val="24"/>
          <w:szCs w:val="24"/>
        </w:rPr>
        <w:t>（</w:t>
      </w:r>
      <w:r w:rsidR="005E55AF">
        <w:rPr>
          <w:rFonts w:ascii="宋体" w:hAnsi="宋体" w:cs="宋体" w:hint="eastAsia"/>
          <w:sz w:val="24"/>
          <w:szCs w:val="24"/>
        </w:rPr>
        <w:t>如有）</w:t>
      </w:r>
      <w:r w:rsidRPr="00957A35">
        <w:rPr>
          <w:rFonts w:ascii="宋体" w:hAnsi="宋体" w:cs="宋体" w:hint="eastAsia"/>
          <w:sz w:val="24"/>
          <w:szCs w:val="24"/>
        </w:rPr>
        <w:t>（格式自定）</w:t>
      </w:r>
    </w:p>
    <w:p w14:paraId="467A5FA0" w14:textId="77777777" w:rsidR="00646276" w:rsidRPr="00957A35" w:rsidRDefault="00646276" w:rsidP="00646276">
      <w:pPr>
        <w:adjustRightInd w:val="0"/>
        <w:snapToGrid w:val="0"/>
        <w:spacing w:line="400" w:lineRule="exact"/>
        <w:ind w:firstLineChars="200" w:firstLine="480"/>
        <w:rPr>
          <w:rFonts w:ascii="宋体" w:hAnsi="宋体" w:cs="宋体" w:hint="eastAsia"/>
          <w:sz w:val="24"/>
        </w:rPr>
      </w:pPr>
      <w:r w:rsidRPr="00957A35">
        <w:rPr>
          <w:rFonts w:ascii="宋体" w:hAnsi="宋体" w:cs="宋体" w:hint="eastAsia"/>
          <w:sz w:val="24"/>
          <w:szCs w:val="24"/>
        </w:rPr>
        <w:br w:type="page"/>
      </w:r>
      <w:bookmarkStart w:id="241" w:name="_Toc106030908"/>
      <w:bookmarkStart w:id="242" w:name="_Toc76462352"/>
      <w:bookmarkStart w:id="243" w:name="_Toc283382459"/>
      <w:bookmarkEnd w:id="205"/>
      <w:bookmarkEnd w:id="206"/>
      <w:bookmarkEnd w:id="207"/>
      <w:bookmarkEnd w:id="208"/>
      <w:bookmarkEnd w:id="209"/>
      <w:r w:rsidRPr="00957A35">
        <w:rPr>
          <w:rFonts w:ascii="宋体" w:hAnsi="宋体" w:cs="宋体" w:hint="eastAsia"/>
          <w:sz w:val="24"/>
        </w:rPr>
        <w:lastRenderedPageBreak/>
        <w:t>三、商务部分</w:t>
      </w:r>
      <w:bookmarkEnd w:id="241"/>
      <w:bookmarkEnd w:id="242"/>
    </w:p>
    <w:p w14:paraId="01F20A3C" w14:textId="5A59A2B4" w:rsidR="0071181D" w:rsidRDefault="00646276" w:rsidP="0071181D">
      <w:pPr>
        <w:spacing w:line="500" w:lineRule="exact"/>
        <w:ind w:firstLineChars="300" w:firstLine="720"/>
        <w:rPr>
          <w:rFonts w:ascii="宋体" w:hAnsi="宋体" w:cs="宋体" w:hint="eastAsia"/>
          <w:sz w:val="24"/>
          <w:szCs w:val="24"/>
        </w:rPr>
      </w:pPr>
      <w:r w:rsidRPr="00957A35">
        <w:rPr>
          <w:rFonts w:ascii="宋体" w:hAnsi="宋体" w:cs="宋体" w:hint="eastAsia"/>
          <w:sz w:val="24"/>
          <w:szCs w:val="24"/>
        </w:rPr>
        <w:t>（一）</w:t>
      </w:r>
      <w:r w:rsidR="0071181D" w:rsidRPr="00B93312">
        <w:rPr>
          <w:rFonts w:ascii="宋体" w:hAnsi="宋体" w:cs="宋体" w:hint="eastAsia"/>
          <w:sz w:val="24"/>
          <w:szCs w:val="24"/>
        </w:rPr>
        <w:t>商务条款响应</w:t>
      </w:r>
    </w:p>
    <w:p w14:paraId="59C72FCB" w14:textId="5B70657B" w:rsidR="0071181D" w:rsidRPr="00B93312" w:rsidRDefault="0071181D" w:rsidP="0071181D">
      <w:pPr>
        <w:spacing w:line="500" w:lineRule="exact"/>
        <w:ind w:firstLineChars="300" w:firstLine="720"/>
        <w:rPr>
          <w:rFonts w:ascii="宋体" w:hAnsi="宋体" w:cs="宋体" w:hint="eastAsia"/>
          <w:sz w:val="24"/>
          <w:szCs w:val="24"/>
        </w:rPr>
      </w:pPr>
      <w:r w:rsidRPr="00B93312">
        <w:rPr>
          <w:rFonts w:ascii="宋体" w:hAnsi="宋体" w:cs="宋体" w:hint="eastAsia"/>
          <w:sz w:val="24"/>
          <w:szCs w:val="24"/>
        </w:rPr>
        <w:t>项目名称：</w:t>
      </w:r>
    </w:p>
    <w:p w14:paraId="498166D2" w14:textId="77777777" w:rsidR="0071181D" w:rsidRPr="00B93312" w:rsidRDefault="0071181D" w:rsidP="0071181D">
      <w:pPr>
        <w:spacing w:line="500" w:lineRule="exact"/>
        <w:rPr>
          <w:rFonts w:ascii="宋体" w:hAnsi="宋体" w:cs="宋体" w:hint="eastAsia"/>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2"/>
        <w:gridCol w:w="3184"/>
        <w:gridCol w:w="2438"/>
        <w:gridCol w:w="2359"/>
      </w:tblGrid>
      <w:tr w:rsidR="00397DDD" w14:paraId="7AD1151C" w14:textId="77777777" w:rsidTr="007F2EBD">
        <w:trPr>
          <w:trHeight w:val="1230"/>
        </w:trPr>
        <w:tc>
          <w:tcPr>
            <w:tcW w:w="1512" w:type="dxa"/>
            <w:vAlign w:val="center"/>
          </w:tcPr>
          <w:p w14:paraId="5DA7D6ED" w14:textId="77777777" w:rsidR="00397DDD" w:rsidRDefault="00397DDD" w:rsidP="007F2EBD">
            <w:pPr>
              <w:spacing w:line="400" w:lineRule="exact"/>
              <w:outlineLvl w:val="2"/>
              <w:rPr>
                <w:rFonts w:ascii="宋体" w:hAnsi="宋体" w:cs="宋体" w:hint="eastAsia"/>
                <w:color w:val="000000"/>
                <w:sz w:val="24"/>
                <w:szCs w:val="24"/>
              </w:rPr>
            </w:pPr>
            <w:bookmarkStart w:id="244" w:name="_Toc110328831"/>
            <w:bookmarkStart w:id="245" w:name="_Toc31764"/>
            <w:bookmarkStart w:id="246" w:name="_Toc110444036"/>
            <w:bookmarkStart w:id="247" w:name="_Toc109721547"/>
            <w:bookmarkStart w:id="248" w:name="_Toc20462"/>
            <w:bookmarkStart w:id="249" w:name="_Toc110000747"/>
            <w:bookmarkStart w:id="250" w:name="_Toc4777"/>
            <w:r>
              <w:rPr>
                <w:rFonts w:ascii="宋体" w:hAnsi="宋体" w:cs="宋体" w:hint="eastAsia"/>
                <w:color w:val="000000"/>
                <w:sz w:val="24"/>
                <w:szCs w:val="24"/>
              </w:rPr>
              <w:t>序号</w:t>
            </w:r>
            <w:bookmarkEnd w:id="244"/>
            <w:bookmarkEnd w:id="245"/>
            <w:bookmarkEnd w:id="246"/>
            <w:bookmarkEnd w:id="247"/>
            <w:bookmarkEnd w:id="248"/>
            <w:bookmarkEnd w:id="249"/>
            <w:bookmarkEnd w:id="250"/>
          </w:p>
        </w:tc>
        <w:tc>
          <w:tcPr>
            <w:tcW w:w="3184" w:type="dxa"/>
            <w:vAlign w:val="center"/>
          </w:tcPr>
          <w:p w14:paraId="0AED2CE0" w14:textId="77777777" w:rsidR="00397DDD" w:rsidRDefault="00397DDD" w:rsidP="007F2EBD">
            <w:pPr>
              <w:spacing w:line="400" w:lineRule="exact"/>
              <w:outlineLvl w:val="2"/>
              <w:rPr>
                <w:rFonts w:ascii="宋体" w:hAnsi="宋体" w:cs="宋体" w:hint="eastAsia"/>
                <w:color w:val="000000"/>
                <w:sz w:val="24"/>
                <w:szCs w:val="24"/>
              </w:rPr>
            </w:pPr>
            <w:bookmarkStart w:id="251" w:name="_Toc791"/>
            <w:bookmarkStart w:id="252" w:name="_Toc110000748"/>
            <w:bookmarkStart w:id="253" w:name="_Toc26805"/>
            <w:bookmarkStart w:id="254" w:name="_Toc109721548"/>
            <w:bookmarkStart w:id="255" w:name="_Toc110444037"/>
            <w:bookmarkStart w:id="256" w:name="_Toc27464"/>
            <w:bookmarkStart w:id="257" w:name="_Toc110328832"/>
            <w:r>
              <w:rPr>
                <w:rFonts w:ascii="宋体" w:hAnsi="宋体" w:cs="宋体" w:hint="eastAsia"/>
                <w:color w:val="000000"/>
                <w:sz w:val="24"/>
                <w:szCs w:val="24"/>
              </w:rPr>
              <w:t>采购需求</w:t>
            </w:r>
            <w:bookmarkEnd w:id="251"/>
            <w:bookmarkEnd w:id="252"/>
            <w:bookmarkEnd w:id="253"/>
            <w:bookmarkEnd w:id="254"/>
            <w:bookmarkEnd w:id="255"/>
            <w:bookmarkEnd w:id="256"/>
            <w:bookmarkEnd w:id="257"/>
          </w:p>
        </w:tc>
        <w:tc>
          <w:tcPr>
            <w:tcW w:w="2438" w:type="dxa"/>
            <w:vAlign w:val="center"/>
          </w:tcPr>
          <w:p w14:paraId="47DF3AA2" w14:textId="77777777" w:rsidR="00397DDD" w:rsidRDefault="00397DDD" w:rsidP="007F2EBD">
            <w:pPr>
              <w:spacing w:line="400" w:lineRule="exact"/>
              <w:outlineLvl w:val="2"/>
              <w:rPr>
                <w:rFonts w:ascii="宋体" w:hAnsi="宋体" w:cs="宋体" w:hint="eastAsia"/>
                <w:color w:val="000000"/>
                <w:sz w:val="24"/>
                <w:szCs w:val="24"/>
              </w:rPr>
            </w:pPr>
            <w:bookmarkStart w:id="258" w:name="_Toc14134"/>
            <w:bookmarkStart w:id="259" w:name="_Toc110328833"/>
            <w:bookmarkStart w:id="260" w:name="_Toc19609"/>
            <w:bookmarkStart w:id="261" w:name="_Toc109721549"/>
            <w:bookmarkStart w:id="262" w:name="_Toc110444038"/>
            <w:bookmarkStart w:id="263" w:name="_Toc6855"/>
            <w:bookmarkStart w:id="264" w:name="_Toc110000749"/>
            <w:r>
              <w:rPr>
                <w:rFonts w:ascii="宋体" w:hAnsi="宋体" w:cs="宋体" w:hint="eastAsia"/>
                <w:color w:val="000000"/>
                <w:sz w:val="24"/>
                <w:szCs w:val="24"/>
              </w:rPr>
              <w:t>响应情况</w:t>
            </w:r>
            <w:bookmarkEnd w:id="258"/>
            <w:bookmarkEnd w:id="259"/>
            <w:bookmarkEnd w:id="260"/>
            <w:bookmarkEnd w:id="261"/>
            <w:bookmarkEnd w:id="262"/>
            <w:bookmarkEnd w:id="263"/>
            <w:bookmarkEnd w:id="264"/>
          </w:p>
        </w:tc>
        <w:tc>
          <w:tcPr>
            <w:tcW w:w="2359" w:type="dxa"/>
            <w:vAlign w:val="center"/>
          </w:tcPr>
          <w:p w14:paraId="59D9279A" w14:textId="77777777" w:rsidR="00397DDD" w:rsidRDefault="00397DDD" w:rsidP="007F2EBD">
            <w:pPr>
              <w:spacing w:line="400" w:lineRule="exact"/>
              <w:outlineLvl w:val="2"/>
              <w:rPr>
                <w:rFonts w:ascii="宋体" w:hAnsi="宋体" w:cs="宋体" w:hint="eastAsia"/>
                <w:color w:val="000000"/>
                <w:sz w:val="24"/>
                <w:szCs w:val="24"/>
              </w:rPr>
            </w:pPr>
            <w:bookmarkStart w:id="265" w:name="_Toc110328834"/>
            <w:bookmarkStart w:id="266" w:name="_Toc109721550"/>
            <w:bookmarkStart w:id="267" w:name="_Toc29516"/>
            <w:bookmarkStart w:id="268" w:name="_Toc110444039"/>
            <w:bookmarkStart w:id="269" w:name="_Toc27901"/>
            <w:bookmarkStart w:id="270" w:name="_Toc5150"/>
            <w:r>
              <w:rPr>
                <w:rFonts w:ascii="宋体" w:hAnsi="宋体" w:cs="宋体" w:hint="eastAsia"/>
                <w:color w:val="000000"/>
                <w:sz w:val="24"/>
                <w:szCs w:val="24"/>
              </w:rPr>
              <w:t>差异说明</w:t>
            </w:r>
            <w:bookmarkEnd w:id="265"/>
            <w:bookmarkEnd w:id="266"/>
            <w:bookmarkEnd w:id="267"/>
            <w:bookmarkEnd w:id="268"/>
            <w:bookmarkEnd w:id="269"/>
            <w:bookmarkEnd w:id="270"/>
          </w:p>
        </w:tc>
      </w:tr>
      <w:tr w:rsidR="00397DDD" w14:paraId="287B04E0" w14:textId="77777777" w:rsidTr="007F2EBD">
        <w:trPr>
          <w:trHeight w:val="947"/>
        </w:trPr>
        <w:tc>
          <w:tcPr>
            <w:tcW w:w="1512" w:type="dxa"/>
            <w:vAlign w:val="center"/>
          </w:tcPr>
          <w:p w14:paraId="4223CF07" w14:textId="77777777" w:rsidR="00397DDD" w:rsidRDefault="00397DDD" w:rsidP="007F2EBD">
            <w:pPr>
              <w:spacing w:line="400" w:lineRule="exact"/>
              <w:rPr>
                <w:rFonts w:ascii="宋体" w:hAnsi="宋体" w:cs="宋体" w:hint="eastAsia"/>
                <w:color w:val="000000"/>
                <w:sz w:val="24"/>
                <w:szCs w:val="24"/>
              </w:rPr>
            </w:pPr>
          </w:p>
        </w:tc>
        <w:tc>
          <w:tcPr>
            <w:tcW w:w="3184" w:type="dxa"/>
            <w:vAlign w:val="center"/>
          </w:tcPr>
          <w:p w14:paraId="72CA231F" w14:textId="77777777" w:rsidR="00397DDD" w:rsidRDefault="00397DDD" w:rsidP="007F2EBD">
            <w:pPr>
              <w:spacing w:line="400" w:lineRule="exact"/>
              <w:rPr>
                <w:rFonts w:ascii="宋体" w:hAnsi="宋体" w:cs="宋体" w:hint="eastAsia"/>
                <w:color w:val="000000"/>
                <w:sz w:val="24"/>
                <w:szCs w:val="24"/>
              </w:rPr>
            </w:pPr>
          </w:p>
        </w:tc>
        <w:tc>
          <w:tcPr>
            <w:tcW w:w="2438" w:type="dxa"/>
            <w:vAlign w:val="center"/>
          </w:tcPr>
          <w:p w14:paraId="4FB24576" w14:textId="77777777" w:rsidR="00397DDD" w:rsidRDefault="00397DDD" w:rsidP="007F2EBD">
            <w:pPr>
              <w:spacing w:line="400" w:lineRule="exact"/>
              <w:rPr>
                <w:rFonts w:ascii="宋体" w:hAnsi="宋体" w:cs="宋体" w:hint="eastAsia"/>
                <w:color w:val="000000"/>
                <w:sz w:val="24"/>
                <w:szCs w:val="24"/>
              </w:rPr>
            </w:pPr>
          </w:p>
        </w:tc>
        <w:tc>
          <w:tcPr>
            <w:tcW w:w="2359" w:type="dxa"/>
            <w:vAlign w:val="center"/>
          </w:tcPr>
          <w:p w14:paraId="051F9A9C" w14:textId="77777777" w:rsidR="00397DDD" w:rsidRDefault="00397DDD" w:rsidP="007F2EBD">
            <w:pPr>
              <w:spacing w:line="400" w:lineRule="exact"/>
              <w:rPr>
                <w:rFonts w:ascii="宋体" w:hAnsi="宋体" w:cs="宋体" w:hint="eastAsia"/>
                <w:color w:val="000000"/>
                <w:sz w:val="24"/>
                <w:szCs w:val="24"/>
              </w:rPr>
            </w:pPr>
          </w:p>
        </w:tc>
      </w:tr>
      <w:tr w:rsidR="00397DDD" w14:paraId="34D0FCA6" w14:textId="77777777" w:rsidTr="007F2EBD">
        <w:trPr>
          <w:trHeight w:val="947"/>
        </w:trPr>
        <w:tc>
          <w:tcPr>
            <w:tcW w:w="1512" w:type="dxa"/>
            <w:vAlign w:val="center"/>
          </w:tcPr>
          <w:p w14:paraId="1276D3AE" w14:textId="77777777" w:rsidR="00397DDD" w:rsidRDefault="00397DDD" w:rsidP="007F2EBD">
            <w:pPr>
              <w:spacing w:line="400" w:lineRule="exact"/>
              <w:rPr>
                <w:rFonts w:ascii="宋体" w:hAnsi="宋体" w:cs="宋体" w:hint="eastAsia"/>
                <w:color w:val="000000"/>
                <w:sz w:val="24"/>
                <w:szCs w:val="24"/>
              </w:rPr>
            </w:pPr>
          </w:p>
        </w:tc>
        <w:tc>
          <w:tcPr>
            <w:tcW w:w="3184" w:type="dxa"/>
            <w:vAlign w:val="center"/>
          </w:tcPr>
          <w:p w14:paraId="73A36691" w14:textId="77777777" w:rsidR="00397DDD" w:rsidRDefault="00397DDD" w:rsidP="007F2EBD">
            <w:pPr>
              <w:spacing w:line="400" w:lineRule="exact"/>
              <w:rPr>
                <w:rFonts w:ascii="宋体" w:hAnsi="宋体" w:cs="宋体" w:hint="eastAsia"/>
                <w:color w:val="000000"/>
                <w:sz w:val="24"/>
                <w:szCs w:val="24"/>
              </w:rPr>
            </w:pPr>
          </w:p>
        </w:tc>
        <w:tc>
          <w:tcPr>
            <w:tcW w:w="2438" w:type="dxa"/>
            <w:vAlign w:val="center"/>
          </w:tcPr>
          <w:p w14:paraId="5EA2B6E5" w14:textId="77777777" w:rsidR="00397DDD" w:rsidRDefault="00397DDD" w:rsidP="007F2EBD">
            <w:pPr>
              <w:spacing w:line="400" w:lineRule="exact"/>
              <w:rPr>
                <w:rFonts w:ascii="宋体" w:hAnsi="宋体" w:cs="宋体" w:hint="eastAsia"/>
                <w:color w:val="000000"/>
                <w:sz w:val="24"/>
                <w:szCs w:val="24"/>
              </w:rPr>
            </w:pPr>
          </w:p>
        </w:tc>
        <w:tc>
          <w:tcPr>
            <w:tcW w:w="2359" w:type="dxa"/>
            <w:vAlign w:val="center"/>
          </w:tcPr>
          <w:p w14:paraId="234F5086" w14:textId="77777777" w:rsidR="00397DDD" w:rsidRDefault="00397DDD" w:rsidP="007F2EBD">
            <w:pPr>
              <w:spacing w:line="400" w:lineRule="exact"/>
              <w:rPr>
                <w:rFonts w:ascii="宋体" w:hAnsi="宋体" w:cs="宋体" w:hint="eastAsia"/>
                <w:color w:val="000000"/>
                <w:sz w:val="24"/>
                <w:szCs w:val="24"/>
              </w:rPr>
            </w:pPr>
          </w:p>
        </w:tc>
      </w:tr>
      <w:tr w:rsidR="00397DDD" w14:paraId="6F2AB978" w14:textId="77777777" w:rsidTr="007F2EBD">
        <w:trPr>
          <w:trHeight w:val="947"/>
        </w:trPr>
        <w:tc>
          <w:tcPr>
            <w:tcW w:w="1512" w:type="dxa"/>
            <w:vAlign w:val="center"/>
          </w:tcPr>
          <w:p w14:paraId="50792939" w14:textId="77777777" w:rsidR="00397DDD" w:rsidRDefault="00397DDD" w:rsidP="007F2EBD">
            <w:pPr>
              <w:spacing w:line="400" w:lineRule="exact"/>
              <w:rPr>
                <w:rFonts w:ascii="宋体" w:hAnsi="宋体" w:cs="宋体" w:hint="eastAsia"/>
                <w:color w:val="000000"/>
                <w:sz w:val="24"/>
                <w:szCs w:val="24"/>
              </w:rPr>
            </w:pPr>
          </w:p>
        </w:tc>
        <w:tc>
          <w:tcPr>
            <w:tcW w:w="3184" w:type="dxa"/>
            <w:vAlign w:val="center"/>
          </w:tcPr>
          <w:p w14:paraId="532F3D08" w14:textId="77777777" w:rsidR="00397DDD" w:rsidRDefault="00397DDD" w:rsidP="007F2EBD">
            <w:pPr>
              <w:spacing w:line="400" w:lineRule="exact"/>
              <w:rPr>
                <w:rFonts w:ascii="宋体" w:hAnsi="宋体" w:cs="宋体" w:hint="eastAsia"/>
                <w:color w:val="000000"/>
                <w:sz w:val="24"/>
                <w:szCs w:val="24"/>
              </w:rPr>
            </w:pPr>
          </w:p>
        </w:tc>
        <w:tc>
          <w:tcPr>
            <w:tcW w:w="2438" w:type="dxa"/>
            <w:vAlign w:val="center"/>
          </w:tcPr>
          <w:p w14:paraId="56454721" w14:textId="77777777" w:rsidR="00397DDD" w:rsidRDefault="00397DDD" w:rsidP="007F2EBD">
            <w:pPr>
              <w:spacing w:line="400" w:lineRule="exact"/>
              <w:rPr>
                <w:rFonts w:ascii="宋体" w:hAnsi="宋体" w:cs="宋体" w:hint="eastAsia"/>
                <w:color w:val="000000"/>
                <w:sz w:val="24"/>
                <w:szCs w:val="24"/>
              </w:rPr>
            </w:pPr>
          </w:p>
        </w:tc>
        <w:tc>
          <w:tcPr>
            <w:tcW w:w="2359" w:type="dxa"/>
            <w:vAlign w:val="center"/>
          </w:tcPr>
          <w:p w14:paraId="3AC6940E" w14:textId="77777777" w:rsidR="00397DDD" w:rsidRDefault="00397DDD" w:rsidP="007F2EBD">
            <w:pPr>
              <w:spacing w:line="400" w:lineRule="exact"/>
              <w:rPr>
                <w:rFonts w:ascii="宋体" w:hAnsi="宋体" w:cs="宋体" w:hint="eastAsia"/>
                <w:color w:val="000000"/>
                <w:sz w:val="24"/>
                <w:szCs w:val="24"/>
              </w:rPr>
            </w:pPr>
          </w:p>
        </w:tc>
      </w:tr>
      <w:tr w:rsidR="00397DDD" w14:paraId="45E83D3C" w14:textId="77777777" w:rsidTr="007F2EBD">
        <w:trPr>
          <w:trHeight w:val="947"/>
        </w:trPr>
        <w:tc>
          <w:tcPr>
            <w:tcW w:w="1512" w:type="dxa"/>
            <w:vAlign w:val="center"/>
          </w:tcPr>
          <w:p w14:paraId="551A2F5F" w14:textId="77777777" w:rsidR="00397DDD" w:rsidRDefault="00397DDD" w:rsidP="007F2EBD">
            <w:pPr>
              <w:spacing w:line="400" w:lineRule="exact"/>
              <w:rPr>
                <w:rFonts w:ascii="宋体" w:hAnsi="宋体" w:cs="宋体" w:hint="eastAsia"/>
                <w:color w:val="000000"/>
                <w:sz w:val="24"/>
                <w:szCs w:val="24"/>
              </w:rPr>
            </w:pPr>
          </w:p>
        </w:tc>
        <w:tc>
          <w:tcPr>
            <w:tcW w:w="3184" w:type="dxa"/>
            <w:vAlign w:val="center"/>
          </w:tcPr>
          <w:p w14:paraId="6898363C" w14:textId="77777777" w:rsidR="00397DDD" w:rsidRDefault="00397DDD" w:rsidP="007F2EBD">
            <w:pPr>
              <w:spacing w:line="400" w:lineRule="exact"/>
              <w:rPr>
                <w:rFonts w:ascii="宋体" w:hAnsi="宋体" w:cs="宋体" w:hint="eastAsia"/>
                <w:color w:val="000000"/>
                <w:sz w:val="24"/>
                <w:szCs w:val="24"/>
              </w:rPr>
            </w:pPr>
          </w:p>
        </w:tc>
        <w:tc>
          <w:tcPr>
            <w:tcW w:w="2438" w:type="dxa"/>
            <w:vAlign w:val="center"/>
          </w:tcPr>
          <w:p w14:paraId="32659D20" w14:textId="77777777" w:rsidR="00397DDD" w:rsidRDefault="00397DDD" w:rsidP="007F2EBD">
            <w:pPr>
              <w:spacing w:line="400" w:lineRule="exact"/>
              <w:rPr>
                <w:rFonts w:ascii="宋体" w:hAnsi="宋体" w:cs="宋体" w:hint="eastAsia"/>
                <w:color w:val="000000"/>
                <w:sz w:val="24"/>
                <w:szCs w:val="24"/>
              </w:rPr>
            </w:pPr>
          </w:p>
        </w:tc>
        <w:tc>
          <w:tcPr>
            <w:tcW w:w="2359" w:type="dxa"/>
            <w:vAlign w:val="center"/>
          </w:tcPr>
          <w:p w14:paraId="7F499BBA" w14:textId="77777777" w:rsidR="00397DDD" w:rsidRDefault="00397DDD" w:rsidP="007F2EBD">
            <w:pPr>
              <w:spacing w:line="400" w:lineRule="exact"/>
              <w:rPr>
                <w:rFonts w:ascii="宋体" w:hAnsi="宋体" w:cs="宋体" w:hint="eastAsia"/>
                <w:color w:val="000000"/>
                <w:sz w:val="24"/>
                <w:szCs w:val="24"/>
              </w:rPr>
            </w:pPr>
          </w:p>
        </w:tc>
      </w:tr>
      <w:tr w:rsidR="00397DDD" w14:paraId="19E1EF09" w14:textId="77777777" w:rsidTr="007F2EBD">
        <w:trPr>
          <w:trHeight w:val="947"/>
        </w:trPr>
        <w:tc>
          <w:tcPr>
            <w:tcW w:w="1512" w:type="dxa"/>
            <w:vAlign w:val="center"/>
          </w:tcPr>
          <w:p w14:paraId="7981FAA3" w14:textId="77777777" w:rsidR="00397DDD" w:rsidRDefault="00397DDD" w:rsidP="007F2EBD">
            <w:pPr>
              <w:spacing w:line="400" w:lineRule="exact"/>
              <w:rPr>
                <w:rFonts w:ascii="宋体" w:hAnsi="宋体" w:cs="宋体" w:hint="eastAsia"/>
                <w:color w:val="000000"/>
                <w:sz w:val="24"/>
                <w:szCs w:val="24"/>
              </w:rPr>
            </w:pPr>
          </w:p>
        </w:tc>
        <w:tc>
          <w:tcPr>
            <w:tcW w:w="3184" w:type="dxa"/>
            <w:vAlign w:val="center"/>
          </w:tcPr>
          <w:p w14:paraId="0A79493D" w14:textId="77777777" w:rsidR="00397DDD" w:rsidRDefault="00397DDD" w:rsidP="007F2EBD">
            <w:pPr>
              <w:spacing w:line="400" w:lineRule="exact"/>
              <w:rPr>
                <w:rFonts w:ascii="宋体" w:hAnsi="宋体" w:cs="宋体" w:hint="eastAsia"/>
                <w:color w:val="000000"/>
                <w:sz w:val="24"/>
                <w:szCs w:val="24"/>
              </w:rPr>
            </w:pPr>
          </w:p>
        </w:tc>
        <w:tc>
          <w:tcPr>
            <w:tcW w:w="2438" w:type="dxa"/>
            <w:vAlign w:val="center"/>
          </w:tcPr>
          <w:p w14:paraId="69FB4CC0" w14:textId="77777777" w:rsidR="00397DDD" w:rsidRDefault="00397DDD" w:rsidP="007F2EBD">
            <w:pPr>
              <w:spacing w:line="400" w:lineRule="exact"/>
              <w:rPr>
                <w:rFonts w:ascii="宋体" w:hAnsi="宋体" w:cs="宋体" w:hint="eastAsia"/>
                <w:color w:val="000000"/>
                <w:sz w:val="24"/>
                <w:szCs w:val="24"/>
              </w:rPr>
            </w:pPr>
          </w:p>
        </w:tc>
        <w:tc>
          <w:tcPr>
            <w:tcW w:w="2359" w:type="dxa"/>
            <w:vAlign w:val="center"/>
          </w:tcPr>
          <w:p w14:paraId="68BC464D" w14:textId="77777777" w:rsidR="00397DDD" w:rsidRDefault="00397DDD" w:rsidP="007F2EBD">
            <w:pPr>
              <w:spacing w:line="400" w:lineRule="exact"/>
              <w:rPr>
                <w:rFonts w:ascii="宋体" w:hAnsi="宋体" w:cs="宋体" w:hint="eastAsia"/>
                <w:color w:val="000000"/>
                <w:sz w:val="24"/>
                <w:szCs w:val="24"/>
              </w:rPr>
            </w:pPr>
          </w:p>
        </w:tc>
      </w:tr>
      <w:tr w:rsidR="00397DDD" w14:paraId="60AF9FE5" w14:textId="77777777" w:rsidTr="007F2EBD">
        <w:trPr>
          <w:trHeight w:val="947"/>
        </w:trPr>
        <w:tc>
          <w:tcPr>
            <w:tcW w:w="1512" w:type="dxa"/>
            <w:vAlign w:val="center"/>
          </w:tcPr>
          <w:p w14:paraId="0B9BF7CD" w14:textId="77777777" w:rsidR="00397DDD" w:rsidRDefault="00397DDD" w:rsidP="007F2EBD">
            <w:pPr>
              <w:spacing w:line="400" w:lineRule="exact"/>
              <w:rPr>
                <w:rFonts w:ascii="宋体" w:hAnsi="宋体" w:cs="宋体" w:hint="eastAsia"/>
                <w:color w:val="000000"/>
                <w:sz w:val="24"/>
                <w:szCs w:val="24"/>
              </w:rPr>
            </w:pPr>
          </w:p>
        </w:tc>
        <w:tc>
          <w:tcPr>
            <w:tcW w:w="3184" w:type="dxa"/>
            <w:vAlign w:val="center"/>
          </w:tcPr>
          <w:p w14:paraId="797E2A8B" w14:textId="77777777" w:rsidR="00397DDD" w:rsidRDefault="00397DDD" w:rsidP="007F2EBD">
            <w:pPr>
              <w:spacing w:line="400" w:lineRule="exact"/>
              <w:rPr>
                <w:rFonts w:ascii="宋体" w:hAnsi="宋体" w:cs="宋体" w:hint="eastAsia"/>
                <w:color w:val="000000"/>
                <w:sz w:val="24"/>
                <w:szCs w:val="24"/>
              </w:rPr>
            </w:pPr>
          </w:p>
        </w:tc>
        <w:tc>
          <w:tcPr>
            <w:tcW w:w="2438" w:type="dxa"/>
            <w:vAlign w:val="center"/>
          </w:tcPr>
          <w:p w14:paraId="783303BD" w14:textId="77777777" w:rsidR="00397DDD" w:rsidRDefault="00397DDD" w:rsidP="007F2EBD">
            <w:pPr>
              <w:spacing w:line="400" w:lineRule="exact"/>
              <w:rPr>
                <w:rFonts w:ascii="宋体" w:hAnsi="宋体" w:cs="宋体" w:hint="eastAsia"/>
                <w:color w:val="000000"/>
                <w:sz w:val="24"/>
                <w:szCs w:val="24"/>
              </w:rPr>
            </w:pPr>
          </w:p>
        </w:tc>
        <w:tc>
          <w:tcPr>
            <w:tcW w:w="2359" w:type="dxa"/>
            <w:vAlign w:val="center"/>
          </w:tcPr>
          <w:p w14:paraId="58236391" w14:textId="77777777" w:rsidR="00397DDD" w:rsidRDefault="00397DDD" w:rsidP="007F2EBD">
            <w:pPr>
              <w:spacing w:line="400" w:lineRule="exact"/>
              <w:rPr>
                <w:rFonts w:ascii="宋体" w:hAnsi="宋体" w:cs="宋体" w:hint="eastAsia"/>
                <w:color w:val="000000"/>
                <w:sz w:val="24"/>
                <w:szCs w:val="24"/>
              </w:rPr>
            </w:pPr>
          </w:p>
        </w:tc>
      </w:tr>
    </w:tbl>
    <w:p w14:paraId="512EAD0E" w14:textId="77777777" w:rsidR="0071181D" w:rsidRPr="00B93312" w:rsidRDefault="0071181D" w:rsidP="0071181D">
      <w:pPr>
        <w:spacing w:line="500" w:lineRule="exact"/>
        <w:rPr>
          <w:rFonts w:ascii="宋体" w:hAnsi="宋体" w:cs="宋体" w:hint="eastAsia"/>
          <w:sz w:val="24"/>
          <w:szCs w:val="24"/>
        </w:rPr>
      </w:pPr>
    </w:p>
    <w:p w14:paraId="06B1D346" w14:textId="77777777" w:rsidR="0071181D" w:rsidRPr="00B93312" w:rsidRDefault="0071181D" w:rsidP="0071181D">
      <w:pPr>
        <w:spacing w:line="500" w:lineRule="exact"/>
        <w:rPr>
          <w:rFonts w:ascii="宋体" w:hAnsi="宋体" w:cs="宋体" w:hint="eastAsia"/>
          <w:sz w:val="24"/>
          <w:szCs w:val="24"/>
        </w:rPr>
      </w:pPr>
    </w:p>
    <w:p w14:paraId="6F02C818" w14:textId="77777777" w:rsidR="0071181D" w:rsidRPr="00B93312" w:rsidRDefault="0071181D" w:rsidP="0071181D">
      <w:pPr>
        <w:spacing w:line="500" w:lineRule="exact"/>
        <w:rPr>
          <w:rFonts w:ascii="宋体" w:hAnsi="宋体" w:cs="宋体" w:hint="eastAsia"/>
          <w:sz w:val="24"/>
          <w:szCs w:val="24"/>
        </w:rPr>
      </w:pPr>
    </w:p>
    <w:p w14:paraId="58C32C3D" w14:textId="77777777" w:rsidR="0071181D" w:rsidRPr="00B93312" w:rsidRDefault="0071181D" w:rsidP="0071181D">
      <w:pPr>
        <w:spacing w:line="500" w:lineRule="exact"/>
        <w:ind w:firstLineChars="350" w:firstLine="840"/>
        <w:rPr>
          <w:rFonts w:ascii="宋体" w:hAnsi="宋体" w:cs="宋体" w:hint="eastAsia"/>
          <w:sz w:val="24"/>
          <w:szCs w:val="24"/>
        </w:rPr>
      </w:pPr>
      <w:r w:rsidRPr="00B93312">
        <w:rPr>
          <w:rFonts w:ascii="宋体" w:hAnsi="宋体" w:cs="宋体" w:hint="eastAsia"/>
          <w:sz w:val="24"/>
          <w:szCs w:val="24"/>
        </w:rPr>
        <w:t>供应商：                        法定代表人或法定代表人授权代表：</w:t>
      </w:r>
    </w:p>
    <w:p w14:paraId="5285132D" w14:textId="77777777" w:rsidR="0071181D" w:rsidRPr="00B93312" w:rsidRDefault="0071181D" w:rsidP="0071181D">
      <w:pPr>
        <w:spacing w:line="500" w:lineRule="exact"/>
        <w:rPr>
          <w:rFonts w:ascii="宋体" w:hAnsi="宋体" w:cs="宋体" w:hint="eastAsia"/>
          <w:sz w:val="24"/>
          <w:szCs w:val="24"/>
        </w:rPr>
      </w:pPr>
    </w:p>
    <w:p w14:paraId="563D7838" w14:textId="77777777" w:rsidR="0071181D" w:rsidRPr="00B93312" w:rsidRDefault="0071181D" w:rsidP="0071181D">
      <w:pPr>
        <w:spacing w:line="500" w:lineRule="exact"/>
        <w:rPr>
          <w:rFonts w:ascii="宋体" w:hAnsi="宋体" w:cs="宋体" w:hint="eastAsia"/>
          <w:sz w:val="24"/>
          <w:szCs w:val="24"/>
        </w:rPr>
      </w:pPr>
      <w:r w:rsidRPr="00B93312">
        <w:rPr>
          <w:rFonts w:ascii="宋体" w:hAnsi="宋体" w:cs="宋体" w:hint="eastAsia"/>
          <w:sz w:val="24"/>
          <w:szCs w:val="24"/>
        </w:rPr>
        <w:t xml:space="preserve">      （公章）                                  （签字或盖章）</w:t>
      </w:r>
    </w:p>
    <w:p w14:paraId="0F39D224" w14:textId="77777777" w:rsidR="0071181D" w:rsidRDefault="0071181D" w:rsidP="0071181D">
      <w:pPr>
        <w:spacing w:line="500" w:lineRule="exact"/>
        <w:ind w:firstLineChars="150" w:firstLine="360"/>
        <w:rPr>
          <w:rFonts w:ascii="宋体" w:hAnsi="宋体" w:cs="宋体" w:hint="eastAsia"/>
          <w:sz w:val="24"/>
          <w:szCs w:val="24"/>
        </w:rPr>
      </w:pPr>
      <w:r w:rsidRPr="00B93312">
        <w:rPr>
          <w:rFonts w:ascii="宋体" w:hAnsi="宋体" w:cs="宋体" w:hint="eastAsia"/>
          <w:sz w:val="24"/>
          <w:szCs w:val="24"/>
        </w:rPr>
        <w:t xml:space="preserve">                                             年     月     日</w:t>
      </w:r>
    </w:p>
    <w:p w14:paraId="68D7CBA3" w14:textId="77777777" w:rsidR="00397DDD" w:rsidRPr="00B93312" w:rsidRDefault="00397DDD" w:rsidP="0071181D">
      <w:pPr>
        <w:spacing w:line="500" w:lineRule="exact"/>
        <w:ind w:firstLineChars="150" w:firstLine="360"/>
        <w:rPr>
          <w:rFonts w:ascii="宋体" w:hAnsi="宋体" w:cs="宋体" w:hint="eastAsia"/>
          <w:sz w:val="24"/>
          <w:szCs w:val="24"/>
        </w:rPr>
      </w:pPr>
    </w:p>
    <w:p w14:paraId="225A0066" w14:textId="1D3F6262" w:rsidR="00646276" w:rsidRPr="00957A35" w:rsidRDefault="00397DDD" w:rsidP="0071181D">
      <w:pPr>
        <w:snapToGrid w:val="0"/>
        <w:spacing w:line="400" w:lineRule="exact"/>
        <w:ind w:firstLineChars="200" w:firstLine="480"/>
        <w:rPr>
          <w:rFonts w:ascii="宋体" w:hAnsi="宋体" w:cs="宋体" w:hint="eastAsia"/>
          <w:b/>
        </w:rPr>
        <w:sectPr w:rsidR="00646276" w:rsidRPr="00957A35" w:rsidSect="00646276">
          <w:headerReference w:type="default" r:id="rId16"/>
          <w:pgSz w:w="11907" w:h="16840"/>
          <w:pgMar w:top="1134" w:right="1191" w:bottom="1134" w:left="1304" w:header="851" w:footer="992" w:gutter="0"/>
          <w:pgNumType w:fmt="numberInDash"/>
          <w:cols w:space="720"/>
          <w:docGrid w:linePitch="380" w:charSpace="-5735"/>
        </w:sectPr>
      </w:pPr>
      <w:r>
        <w:rPr>
          <w:rFonts w:ascii="宋体" w:hAnsi="宋体" w:cs="宋体" w:hint="eastAsia"/>
          <w:color w:val="000000"/>
          <w:sz w:val="24"/>
          <w:szCs w:val="24"/>
        </w:rPr>
        <w:t>1.本表可扩展</w:t>
      </w:r>
      <w:r w:rsidR="00646276" w:rsidRPr="00957A35">
        <w:rPr>
          <w:rFonts w:ascii="宋体" w:hAnsi="宋体" w:cs="宋体" w:hint="eastAsia"/>
          <w:sz w:val="24"/>
        </w:rPr>
        <w:t>。</w:t>
      </w:r>
    </w:p>
    <w:p w14:paraId="71CE0D63" w14:textId="07197454" w:rsidR="00646276" w:rsidRPr="00957A35" w:rsidRDefault="00646276" w:rsidP="00646276">
      <w:pPr>
        <w:tabs>
          <w:tab w:val="left" w:pos="6300"/>
        </w:tabs>
        <w:snapToGrid w:val="0"/>
        <w:spacing w:line="400" w:lineRule="exact"/>
        <w:ind w:firstLineChars="200" w:firstLine="480"/>
        <w:rPr>
          <w:rFonts w:ascii="宋体" w:hAnsi="宋体" w:cs="宋体" w:hint="eastAsia"/>
          <w:szCs w:val="24"/>
        </w:rPr>
      </w:pPr>
      <w:r w:rsidRPr="00957A35">
        <w:rPr>
          <w:rFonts w:ascii="宋体" w:hAnsi="宋体" w:cs="宋体" w:hint="eastAsia"/>
          <w:sz w:val="24"/>
          <w:szCs w:val="24"/>
        </w:rPr>
        <w:lastRenderedPageBreak/>
        <w:t>（二）其它商务资料</w:t>
      </w:r>
      <w:r w:rsidR="005E55AF" w:rsidRPr="00957A35">
        <w:rPr>
          <w:rFonts w:ascii="宋体" w:hAnsi="宋体" w:cs="宋体" w:hint="eastAsia"/>
          <w:sz w:val="24"/>
          <w:szCs w:val="24"/>
        </w:rPr>
        <w:t>（</w:t>
      </w:r>
      <w:r w:rsidR="005E55AF">
        <w:rPr>
          <w:rFonts w:ascii="宋体" w:hAnsi="宋体" w:cs="宋体" w:hint="eastAsia"/>
          <w:sz w:val="24"/>
          <w:szCs w:val="24"/>
        </w:rPr>
        <w:t>如有）</w:t>
      </w:r>
      <w:r w:rsidRPr="00957A35">
        <w:rPr>
          <w:rFonts w:ascii="宋体" w:hAnsi="宋体" w:cs="宋体" w:hint="eastAsia"/>
          <w:sz w:val="24"/>
          <w:szCs w:val="24"/>
        </w:rPr>
        <w:t>（格式自定）</w:t>
      </w:r>
    </w:p>
    <w:p w14:paraId="08E481FC" w14:textId="77777777" w:rsidR="00646276" w:rsidRPr="00957A35" w:rsidRDefault="00646276" w:rsidP="00646276">
      <w:pPr>
        <w:snapToGrid w:val="0"/>
        <w:spacing w:line="400" w:lineRule="exact"/>
        <w:ind w:firstLineChars="200" w:firstLine="480"/>
        <w:rPr>
          <w:rFonts w:ascii="宋体" w:hAnsi="宋体" w:cs="宋体" w:hint="eastAsia"/>
          <w:sz w:val="24"/>
          <w:szCs w:val="24"/>
        </w:rPr>
      </w:pPr>
    </w:p>
    <w:p w14:paraId="415B4D21" w14:textId="77777777" w:rsidR="00646276" w:rsidRPr="00957A35" w:rsidRDefault="00646276" w:rsidP="00646276">
      <w:pPr>
        <w:snapToGrid w:val="0"/>
        <w:spacing w:line="400" w:lineRule="exact"/>
        <w:ind w:firstLineChars="200" w:firstLine="480"/>
        <w:rPr>
          <w:rFonts w:ascii="宋体" w:hAnsi="宋体" w:cs="宋体" w:hint="eastAsia"/>
          <w:sz w:val="24"/>
          <w:szCs w:val="24"/>
        </w:rPr>
      </w:pPr>
    </w:p>
    <w:p w14:paraId="66AAC7BF" w14:textId="77777777" w:rsidR="00646276" w:rsidRPr="00957A35" w:rsidRDefault="00646276" w:rsidP="00646276">
      <w:pPr>
        <w:spacing w:line="440" w:lineRule="exact"/>
        <w:ind w:firstLineChars="200" w:firstLine="480"/>
        <w:rPr>
          <w:rFonts w:ascii="宋体" w:hAnsi="宋体" w:cs="宋体" w:hint="eastAsia"/>
        </w:rPr>
      </w:pPr>
      <w:r w:rsidRPr="00957A35">
        <w:rPr>
          <w:rFonts w:ascii="方正仿宋_GBK" w:eastAsia="方正仿宋_GBK" w:hAnsi="宋体"/>
          <w:sz w:val="24"/>
          <w:szCs w:val="24"/>
        </w:rPr>
        <w:br w:type="page"/>
      </w:r>
    </w:p>
    <w:p w14:paraId="40BDE5A5" w14:textId="77777777" w:rsidR="00646276" w:rsidRPr="00957A35" w:rsidRDefault="00646276" w:rsidP="00646276">
      <w:pPr>
        <w:spacing w:line="360" w:lineRule="auto"/>
        <w:rPr>
          <w:rFonts w:ascii="宋体" w:hAnsi="宋体" w:cs="宋体" w:hint="eastAsia"/>
        </w:rPr>
      </w:pPr>
      <w:bookmarkStart w:id="271" w:name="_Toc4215"/>
      <w:bookmarkStart w:id="272" w:name="_Toc313008359"/>
      <w:bookmarkStart w:id="273" w:name="_Toc313888363"/>
      <w:bookmarkStart w:id="274" w:name="_Toc16325"/>
      <w:bookmarkStart w:id="275" w:name="_Toc342913422"/>
      <w:bookmarkEnd w:id="243"/>
      <w:r w:rsidRPr="00957A35">
        <w:rPr>
          <w:rFonts w:ascii="宋体" w:hAnsi="宋体" w:cs="宋体" w:hint="eastAsia"/>
          <w:sz w:val="24"/>
          <w:szCs w:val="24"/>
        </w:rPr>
        <w:lastRenderedPageBreak/>
        <w:t>四、资格条件及其他</w:t>
      </w:r>
      <w:bookmarkEnd w:id="271"/>
      <w:bookmarkEnd w:id="272"/>
      <w:bookmarkEnd w:id="273"/>
      <w:bookmarkEnd w:id="274"/>
      <w:bookmarkEnd w:id="275"/>
    </w:p>
    <w:p w14:paraId="501FBD10" w14:textId="77777777" w:rsidR="00646276" w:rsidRPr="00957A35" w:rsidRDefault="00646276" w:rsidP="00646276">
      <w:pPr>
        <w:tabs>
          <w:tab w:val="left" w:pos="6300"/>
        </w:tabs>
        <w:snapToGrid w:val="0"/>
        <w:spacing w:line="500" w:lineRule="exact"/>
        <w:ind w:firstLine="570"/>
        <w:rPr>
          <w:rFonts w:ascii="宋体" w:hAnsi="宋体" w:cs="宋体" w:hint="eastAsia"/>
        </w:rPr>
      </w:pPr>
      <w:r w:rsidRPr="00957A35">
        <w:rPr>
          <w:rFonts w:ascii="宋体" w:hAnsi="宋体" w:cs="宋体" w:hint="eastAsia"/>
          <w:sz w:val="24"/>
          <w:szCs w:val="24"/>
        </w:rPr>
        <w:t>（一）法人营业执照（副本）或事业单位法人证书（副本）或个体工商户营业执照或有效的自然人身份证明或社会团体法人登记证书复印件</w:t>
      </w:r>
    </w:p>
    <w:p w14:paraId="6CA4EBA5" w14:textId="77777777" w:rsidR="00646276" w:rsidRPr="00957A35" w:rsidRDefault="00646276" w:rsidP="00646276">
      <w:pPr>
        <w:tabs>
          <w:tab w:val="left" w:pos="6300"/>
        </w:tabs>
        <w:snapToGrid w:val="0"/>
        <w:spacing w:line="500" w:lineRule="exact"/>
        <w:ind w:firstLine="570"/>
        <w:rPr>
          <w:rFonts w:ascii="宋体" w:hAnsi="宋体" w:cs="宋体" w:hint="eastAsia"/>
        </w:rPr>
      </w:pPr>
    </w:p>
    <w:p w14:paraId="0DF11B2C" w14:textId="77777777" w:rsidR="00646276" w:rsidRPr="00957A35" w:rsidRDefault="00646276" w:rsidP="00646276">
      <w:pPr>
        <w:tabs>
          <w:tab w:val="left" w:pos="6300"/>
        </w:tabs>
        <w:snapToGrid w:val="0"/>
        <w:spacing w:line="500" w:lineRule="exact"/>
        <w:ind w:firstLine="570"/>
        <w:rPr>
          <w:rFonts w:ascii="宋体" w:hAnsi="宋体" w:cs="宋体" w:hint="eastAsia"/>
        </w:rPr>
      </w:pPr>
    </w:p>
    <w:p w14:paraId="75AC0EC5" w14:textId="77777777" w:rsidR="00646276" w:rsidRPr="00957A35" w:rsidRDefault="00646276" w:rsidP="00646276">
      <w:pPr>
        <w:tabs>
          <w:tab w:val="left" w:pos="6300"/>
        </w:tabs>
        <w:snapToGrid w:val="0"/>
        <w:spacing w:line="500" w:lineRule="exact"/>
        <w:ind w:firstLine="570"/>
        <w:rPr>
          <w:rFonts w:ascii="宋体" w:hAnsi="宋体" w:cs="宋体" w:hint="eastAsia"/>
        </w:rPr>
      </w:pPr>
    </w:p>
    <w:p w14:paraId="64BF86B6" w14:textId="77777777" w:rsidR="00646276" w:rsidRPr="00957A35" w:rsidRDefault="00646276" w:rsidP="00646276">
      <w:pPr>
        <w:tabs>
          <w:tab w:val="left" w:pos="6300"/>
        </w:tabs>
        <w:snapToGrid w:val="0"/>
        <w:spacing w:line="500" w:lineRule="exact"/>
        <w:ind w:firstLine="570"/>
        <w:rPr>
          <w:rFonts w:ascii="宋体" w:hAnsi="宋体" w:cs="宋体" w:hint="eastAsia"/>
        </w:rPr>
      </w:pPr>
    </w:p>
    <w:p w14:paraId="229FEABB" w14:textId="77777777" w:rsidR="00646276" w:rsidRPr="00957A35" w:rsidRDefault="00646276" w:rsidP="00646276">
      <w:pPr>
        <w:widowControl/>
        <w:ind w:firstLineChars="200" w:firstLine="560"/>
        <w:jc w:val="left"/>
        <w:rPr>
          <w:rFonts w:ascii="宋体" w:hAnsi="宋体" w:cs="宋体" w:hint="eastAsia"/>
          <w:sz w:val="24"/>
          <w:szCs w:val="24"/>
        </w:rPr>
      </w:pPr>
      <w:r w:rsidRPr="00957A35">
        <w:rPr>
          <w:rFonts w:ascii="宋体" w:hAnsi="宋体" w:cs="宋体" w:hint="eastAsia"/>
        </w:rPr>
        <w:br w:type="page"/>
      </w:r>
      <w:r w:rsidRPr="00957A35">
        <w:rPr>
          <w:rFonts w:ascii="宋体" w:hAnsi="宋体" w:cs="宋体" w:hint="eastAsia"/>
          <w:sz w:val="24"/>
          <w:szCs w:val="24"/>
        </w:rPr>
        <w:lastRenderedPageBreak/>
        <w:t>（二）法定代表人身份证明书（格式）</w:t>
      </w:r>
    </w:p>
    <w:p w14:paraId="6BFCD003"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5CC4F940"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项目名称：</w:t>
      </w:r>
      <w:r w:rsidRPr="00957A35">
        <w:rPr>
          <w:rFonts w:ascii="宋体" w:hAnsi="宋体" w:cs="宋体" w:hint="eastAsia"/>
          <w:sz w:val="24"/>
          <w:u w:val="single"/>
        </w:rPr>
        <w:t xml:space="preserve">                                                </w:t>
      </w:r>
    </w:p>
    <w:p w14:paraId="0B9AF753"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530EF448" w14:textId="77777777" w:rsidR="00646276" w:rsidRPr="00957A35" w:rsidRDefault="00646276" w:rsidP="00646276">
      <w:pPr>
        <w:tabs>
          <w:tab w:val="left" w:pos="6300"/>
        </w:tabs>
        <w:snapToGrid w:val="0"/>
        <w:spacing w:line="500" w:lineRule="exact"/>
        <w:rPr>
          <w:rFonts w:ascii="宋体" w:hAnsi="宋体" w:cs="宋体" w:hint="eastAsia"/>
          <w:sz w:val="24"/>
        </w:rPr>
      </w:pPr>
      <w:r w:rsidRPr="00957A35">
        <w:rPr>
          <w:rFonts w:ascii="宋体" w:hAnsi="宋体" w:cs="宋体" w:hint="eastAsia"/>
          <w:sz w:val="24"/>
        </w:rPr>
        <w:t>致：</w:t>
      </w:r>
      <w:r w:rsidRPr="00957A35">
        <w:rPr>
          <w:rFonts w:ascii="宋体" w:hAnsi="宋体" w:cs="宋体" w:hint="eastAsia"/>
          <w:sz w:val="24"/>
          <w:u w:val="single"/>
        </w:rPr>
        <w:t xml:space="preserve">                     </w:t>
      </w:r>
      <w:r w:rsidRPr="00957A35">
        <w:rPr>
          <w:rFonts w:ascii="宋体" w:hAnsi="宋体" w:cs="宋体" w:hint="eastAsia"/>
          <w:sz w:val="24"/>
        </w:rPr>
        <w:t>（采购代理机构名称）：</w:t>
      </w:r>
    </w:p>
    <w:p w14:paraId="7FBE52C8"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u w:val="single"/>
        </w:rPr>
        <w:t xml:space="preserve">        </w:t>
      </w:r>
      <w:r w:rsidRPr="00957A35">
        <w:rPr>
          <w:rFonts w:ascii="宋体" w:hAnsi="宋体" w:cs="宋体" w:hint="eastAsia"/>
          <w:sz w:val="24"/>
        </w:rPr>
        <w:t>（法定代表人姓名）在</w:t>
      </w:r>
      <w:r w:rsidRPr="00957A35">
        <w:rPr>
          <w:rFonts w:ascii="宋体" w:hAnsi="宋体" w:cs="宋体" w:hint="eastAsia"/>
          <w:sz w:val="24"/>
          <w:u w:val="single"/>
        </w:rPr>
        <w:t xml:space="preserve">                       </w:t>
      </w:r>
      <w:r w:rsidRPr="00957A35">
        <w:rPr>
          <w:rFonts w:ascii="宋体" w:hAnsi="宋体" w:cs="宋体" w:hint="eastAsia"/>
          <w:sz w:val="24"/>
        </w:rPr>
        <w:t>（供应商名称）任</w:t>
      </w:r>
      <w:r w:rsidRPr="00957A35">
        <w:rPr>
          <w:rFonts w:ascii="宋体" w:hAnsi="宋体" w:cs="宋体" w:hint="eastAsia"/>
          <w:sz w:val="24"/>
          <w:u w:val="single"/>
        </w:rPr>
        <w:t xml:space="preserve">    </w:t>
      </w:r>
      <w:r w:rsidRPr="00957A35">
        <w:rPr>
          <w:rFonts w:ascii="宋体" w:hAnsi="宋体" w:cs="宋体" w:hint="eastAsia"/>
          <w:sz w:val="24"/>
        </w:rPr>
        <w:t>（职务名称）职务，是（供应商名称）</w:t>
      </w:r>
      <w:r w:rsidRPr="00957A35">
        <w:rPr>
          <w:rFonts w:ascii="宋体" w:hAnsi="宋体" w:cs="宋体" w:hint="eastAsia"/>
          <w:sz w:val="24"/>
          <w:u w:val="single"/>
        </w:rPr>
        <w:t xml:space="preserve">              </w:t>
      </w:r>
      <w:r w:rsidRPr="00957A35">
        <w:rPr>
          <w:rFonts w:ascii="宋体" w:hAnsi="宋体" w:cs="宋体" w:hint="eastAsia"/>
          <w:sz w:val="24"/>
        </w:rPr>
        <w:t>的法定代表人。</w:t>
      </w:r>
    </w:p>
    <w:p w14:paraId="437AC0B0"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573EE77E"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特此证明。</w:t>
      </w:r>
    </w:p>
    <w:p w14:paraId="2343B886"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780AA7CC"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4BD42303"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24500521"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 xml:space="preserve">                                             （供应商公章）</w:t>
      </w:r>
    </w:p>
    <w:p w14:paraId="2CE19111"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6486F6FD"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 xml:space="preserve">                                             年   月   日</w:t>
      </w:r>
    </w:p>
    <w:p w14:paraId="28BE427F"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法定代表人电话：XXXXXXX      电子邮箱：XXXXXX@XXXXX（若授权他人办理并签署响应文件的可不填写）</w:t>
      </w:r>
    </w:p>
    <w:p w14:paraId="2609BBE9"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（附：法定代表人身份证正反面复印件）</w:t>
      </w:r>
    </w:p>
    <w:p w14:paraId="5E7A8ED8"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1EC6CCF6"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4BB1C0B3"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7D3A69DE"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44FC577E"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1FB561B4"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0C720392" w14:textId="77777777" w:rsidR="00646276" w:rsidRPr="00957A35" w:rsidRDefault="00646276" w:rsidP="00646276">
      <w:pPr>
        <w:tabs>
          <w:tab w:val="left" w:pos="6300"/>
        </w:tabs>
        <w:snapToGrid w:val="0"/>
        <w:spacing w:line="500" w:lineRule="exact"/>
        <w:ind w:firstLine="570"/>
        <w:rPr>
          <w:rFonts w:ascii="宋体" w:hAnsi="宋体" w:cs="宋体" w:hint="eastAsia"/>
        </w:rPr>
      </w:pPr>
      <w:r w:rsidRPr="00957A35">
        <w:rPr>
          <w:rFonts w:ascii="宋体" w:hAnsi="宋体" w:cs="宋体" w:hint="eastAsia"/>
        </w:rPr>
        <w:br w:type="column"/>
      </w:r>
      <w:r w:rsidRPr="00957A35">
        <w:rPr>
          <w:rFonts w:ascii="宋体" w:hAnsi="宋体" w:cs="宋体" w:hint="eastAsia"/>
          <w:sz w:val="24"/>
          <w:szCs w:val="24"/>
        </w:rPr>
        <w:lastRenderedPageBreak/>
        <w:t>（三）法定代表人授权委托书（格式）</w:t>
      </w:r>
    </w:p>
    <w:p w14:paraId="0CFFAEF7"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 xml:space="preserve">    </w:t>
      </w:r>
    </w:p>
    <w:p w14:paraId="47E7F2AD"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szCs w:val="28"/>
        </w:rPr>
        <w:t>项目名称</w:t>
      </w:r>
      <w:r w:rsidRPr="00957A35">
        <w:rPr>
          <w:rFonts w:ascii="宋体" w:hAnsi="宋体" w:cs="宋体" w:hint="eastAsia"/>
          <w:sz w:val="24"/>
        </w:rPr>
        <w:t>：</w:t>
      </w:r>
      <w:r w:rsidRPr="00957A35">
        <w:rPr>
          <w:rFonts w:ascii="宋体" w:hAnsi="宋体" w:cs="宋体" w:hint="eastAsia"/>
          <w:sz w:val="24"/>
          <w:u w:val="single"/>
        </w:rPr>
        <w:t xml:space="preserve">                                                </w:t>
      </w:r>
    </w:p>
    <w:p w14:paraId="2855B27D"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7AAD1E81" w14:textId="77777777" w:rsidR="00646276" w:rsidRPr="00957A35" w:rsidRDefault="00646276" w:rsidP="00646276">
      <w:pPr>
        <w:tabs>
          <w:tab w:val="left" w:pos="6300"/>
        </w:tabs>
        <w:snapToGrid w:val="0"/>
        <w:spacing w:line="500" w:lineRule="exact"/>
        <w:rPr>
          <w:rFonts w:ascii="宋体" w:hAnsi="宋体" w:cs="宋体" w:hint="eastAsia"/>
          <w:sz w:val="24"/>
        </w:rPr>
      </w:pPr>
      <w:r w:rsidRPr="00957A35">
        <w:rPr>
          <w:rFonts w:ascii="宋体" w:hAnsi="宋体" w:cs="宋体" w:hint="eastAsia"/>
          <w:sz w:val="24"/>
        </w:rPr>
        <w:t>致：</w:t>
      </w:r>
      <w:r w:rsidRPr="00957A35">
        <w:rPr>
          <w:rFonts w:ascii="宋体" w:hAnsi="宋体" w:cs="宋体" w:hint="eastAsia"/>
          <w:sz w:val="24"/>
          <w:u w:val="single"/>
        </w:rPr>
        <w:t xml:space="preserve">                     </w:t>
      </w:r>
      <w:r w:rsidRPr="00957A35">
        <w:rPr>
          <w:rFonts w:ascii="宋体" w:hAnsi="宋体" w:cs="宋体" w:hint="eastAsia"/>
          <w:sz w:val="24"/>
        </w:rPr>
        <w:t>（采购代理机构名称）：</w:t>
      </w:r>
    </w:p>
    <w:p w14:paraId="5E782470"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u w:val="single"/>
        </w:rPr>
        <w:t xml:space="preserve">            </w:t>
      </w:r>
      <w:r w:rsidRPr="00957A35">
        <w:rPr>
          <w:rFonts w:ascii="宋体" w:hAnsi="宋体" w:cs="宋体" w:hint="eastAsia"/>
          <w:sz w:val="24"/>
        </w:rPr>
        <w:t>（供应商法定代表人名称）是</w:t>
      </w:r>
      <w:r w:rsidRPr="00957A35">
        <w:rPr>
          <w:rFonts w:ascii="宋体" w:hAnsi="宋体" w:cs="宋体" w:hint="eastAsia"/>
          <w:sz w:val="24"/>
          <w:u w:val="single"/>
        </w:rPr>
        <w:t xml:space="preserve">                    </w:t>
      </w:r>
      <w:r w:rsidRPr="00957A35">
        <w:rPr>
          <w:rFonts w:ascii="宋体" w:hAnsi="宋体" w:cs="宋体" w:hint="eastAsia"/>
          <w:sz w:val="24"/>
        </w:rPr>
        <w:t>（供应商名称）的法定代表人，特授权</w:t>
      </w:r>
      <w:r w:rsidRPr="00957A35">
        <w:rPr>
          <w:rFonts w:ascii="宋体" w:hAnsi="宋体" w:cs="宋体" w:hint="eastAsia"/>
          <w:sz w:val="24"/>
          <w:u w:val="single"/>
        </w:rPr>
        <w:t xml:space="preserve">          </w:t>
      </w:r>
      <w:r w:rsidRPr="00957A35">
        <w:rPr>
          <w:rFonts w:ascii="宋体" w:hAnsi="宋体" w:cs="宋体" w:hint="eastAsia"/>
          <w:sz w:val="24"/>
        </w:rPr>
        <w:t>（被授权人姓名及身份证代码）代表我单位全权办理上述项目的比选、签约等具体工作，并签署全部有关文件、协议及合同。</w:t>
      </w:r>
    </w:p>
    <w:p w14:paraId="421AB3FB"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我单位对被授权人的</w:t>
      </w:r>
      <w:r w:rsidRPr="00957A35">
        <w:rPr>
          <w:rFonts w:ascii="宋体" w:hAnsi="宋体" w:cs="宋体" w:hint="eastAsia"/>
          <w:sz w:val="24"/>
          <w:szCs w:val="28"/>
        </w:rPr>
        <w:t>签署</w:t>
      </w:r>
      <w:r w:rsidRPr="00957A35">
        <w:rPr>
          <w:rFonts w:ascii="宋体" w:hAnsi="宋体" w:cs="宋体" w:hint="eastAsia"/>
          <w:sz w:val="24"/>
        </w:rPr>
        <w:t>负全部责任。</w:t>
      </w:r>
    </w:p>
    <w:p w14:paraId="15776F1D"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在撤销授权的书面通知以前，本授权书一直有效。被授权人在授权书有效期内签署的所有文件不因授权的撤销而失效。</w:t>
      </w:r>
    </w:p>
    <w:p w14:paraId="21EE7797"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546E9D58"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3297095E"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被授权人：                                 供应商法定代表人：</w:t>
      </w:r>
    </w:p>
    <w:p w14:paraId="674F312A" w14:textId="77777777" w:rsidR="00646276" w:rsidRPr="00957A35" w:rsidRDefault="00646276" w:rsidP="00646276">
      <w:pPr>
        <w:tabs>
          <w:tab w:val="left" w:pos="6300"/>
        </w:tabs>
        <w:snapToGrid w:val="0"/>
        <w:spacing w:line="500" w:lineRule="exact"/>
        <w:ind w:firstLine="570"/>
        <w:rPr>
          <w:rFonts w:ascii="宋体" w:hAnsi="宋体" w:cs="宋体" w:hint="eastAsia"/>
          <w:sz w:val="24"/>
          <w:szCs w:val="28"/>
        </w:rPr>
      </w:pPr>
      <w:r w:rsidRPr="00957A35">
        <w:rPr>
          <w:rFonts w:ascii="宋体" w:hAnsi="宋体" w:cs="宋体" w:hint="eastAsia"/>
          <w:sz w:val="24"/>
          <w:szCs w:val="28"/>
        </w:rPr>
        <w:t>（签署或盖章）                                （签署或盖章）</w:t>
      </w:r>
    </w:p>
    <w:p w14:paraId="641E062D" w14:textId="77777777" w:rsidR="00646276" w:rsidRPr="00957A35" w:rsidRDefault="00646276" w:rsidP="00646276">
      <w:pPr>
        <w:tabs>
          <w:tab w:val="left" w:pos="6300"/>
        </w:tabs>
        <w:snapToGrid w:val="0"/>
        <w:spacing w:line="500" w:lineRule="exact"/>
        <w:ind w:firstLine="570"/>
        <w:rPr>
          <w:rFonts w:ascii="宋体" w:hAnsi="宋体" w:cs="宋体" w:hint="eastAsia"/>
          <w:sz w:val="24"/>
          <w:szCs w:val="28"/>
        </w:rPr>
      </w:pPr>
    </w:p>
    <w:p w14:paraId="6EDFD818"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1C71F234"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（附：被授权人身份证正反面复印件）</w:t>
      </w:r>
    </w:p>
    <w:p w14:paraId="5A657481"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r w:rsidRPr="00957A35">
        <w:rPr>
          <w:rFonts w:ascii="宋体" w:hAnsi="宋体" w:cs="宋体" w:hint="eastAsia"/>
          <w:sz w:val="24"/>
        </w:rPr>
        <w:t xml:space="preserve">                                          </w:t>
      </w:r>
    </w:p>
    <w:p w14:paraId="01335AE0"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2A31E6F8" w14:textId="77777777" w:rsidR="00646276" w:rsidRPr="00957A35" w:rsidRDefault="00646276" w:rsidP="00646276">
      <w:pPr>
        <w:tabs>
          <w:tab w:val="left" w:pos="6300"/>
        </w:tabs>
        <w:snapToGrid w:val="0"/>
        <w:spacing w:line="500" w:lineRule="exact"/>
        <w:ind w:firstLine="570"/>
        <w:rPr>
          <w:rFonts w:ascii="宋体" w:hAnsi="宋体" w:cs="宋体" w:hint="eastAsia"/>
          <w:sz w:val="24"/>
        </w:rPr>
      </w:pPr>
    </w:p>
    <w:p w14:paraId="57767649" w14:textId="77777777" w:rsidR="00646276" w:rsidRPr="00957A35" w:rsidRDefault="00646276" w:rsidP="00646276">
      <w:pPr>
        <w:tabs>
          <w:tab w:val="left" w:pos="6300"/>
        </w:tabs>
        <w:snapToGrid w:val="0"/>
        <w:spacing w:line="500" w:lineRule="exact"/>
        <w:ind w:right="480" w:firstLine="570"/>
        <w:jc w:val="right"/>
        <w:rPr>
          <w:rFonts w:ascii="宋体" w:hAnsi="宋体" w:cs="宋体" w:hint="eastAsia"/>
          <w:sz w:val="24"/>
        </w:rPr>
      </w:pPr>
      <w:r w:rsidRPr="00957A35">
        <w:rPr>
          <w:rFonts w:ascii="宋体" w:hAnsi="宋体" w:cs="宋体" w:hint="eastAsia"/>
          <w:sz w:val="24"/>
        </w:rPr>
        <w:t>（供应商公章）</w:t>
      </w:r>
    </w:p>
    <w:p w14:paraId="76A4AAB7" w14:textId="77777777" w:rsidR="00646276" w:rsidRPr="00957A35" w:rsidRDefault="00646276" w:rsidP="00646276">
      <w:pPr>
        <w:tabs>
          <w:tab w:val="left" w:pos="6300"/>
        </w:tabs>
        <w:snapToGrid w:val="0"/>
        <w:spacing w:line="500" w:lineRule="exact"/>
        <w:ind w:right="480" w:firstLine="570"/>
        <w:jc w:val="right"/>
        <w:rPr>
          <w:rFonts w:ascii="宋体" w:hAnsi="宋体" w:cs="宋体" w:hint="eastAsia"/>
          <w:sz w:val="24"/>
        </w:rPr>
      </w:pPr>
      <w:r w:rsidRPr="00957A35">
        <w:rPr>
          <w:rFonts w:ascii="宋体" w:hAnsi="宋体" w:cs="宋体" w:hint="eastAsia"/>
          <w:sz w:val="24"/>
        </w:rPr>
        <w:t>年   月   日</w:t>
      </w:r>
    </w:p>
    <w:p w14:paraId="26362F0F" w14:textId="77777777" w:rsidR="00646276" w:rsidRPr="00957A35" w:rsidRDefault="00646276" w:rsidP="00646276">
      <w:pPr>
        <w:tabs>
          <w:tab w:val="left" w:pos="6300"/>
        </w:tabs>
        <w:snapToGrid w:val="0"/>
        <w:spacing w:line="500" w:lineRule="exact"/>
        <w:ind w:right="480" w:firstLine="570"/>
        <w:jc w:val="left"/>
        <w:rPr>
          <w:rFonts w:ascii="宋体" w:hAnsi="宋体" w:cs="宋体" w:hint="eastAsia"/>
          <w:sz w:val="24"/>
        </w:rPr>
      </w:pPr>
      <w:r w:rsidRPr="00957A35">
        <w:rPr>
          <w:rFonts w:ascii="宋体" w:hAnsi="宋体" w:cs="宋体" w:hint="eastAsia"/>
          <w:sz w:val="24"/>
        </w:rPr>
        <w:t>被授权人电话：XXXXXXX     电子邮箱：XXXXXX@XXXXX（若法定代表人办理并签署响应文件的可不填写）</w:t>
      </w:r>
    </w:p>
    <w:p w14:paraId="07B8209A" w14:textId="77777777" w:rsidR="00646276" w:rsidRPr="00957A35" w:rsidRDefault="00646276" w:rsidP="00646276">
      <w:pPr>
        <w:tabs>
          <w:tab w:val="left" w:pos="6300"/>
        </w:tabs>
        <w:snapToGrid w:val="0"/>
        <w:spacing w:line="500" w:lineRule="exact"/>
        <w:ind w:right="480" w:firstLine="570"/>
        <w:jc w:val="left"/>
        <w:rPr>
          <w:rFonts w:ascii="宋体" w:hAnsi="宋体" w:cs="宋体" w:hint="eastAsia"/>
          <w:sz w:val="24"/>
        </w:rPr>
      </w:pPr>
      <w:r w:rsidRPr="00957A35">
        <w:rPr>
          <w:rFonts w:ascii="宋体" w:hAnsi="宋体" w:cs="宋体" w:hint="eastAsia"/>
          <w:sz w:val="24"/>
        </w:rPr>
        <w:t>注：</w:t>
      </w:r>
    </w:p>
    <w:p w14:paraId="3DC778BB" w14:textId="77777777" w:rsidR="00646276" w:rsidRPr="00957A35" w:rsidRDefault="00646276" w:rsidP="00646276">
      <w:pPr>
        <w:tabs>
          <w:tab w:val="left" w:pos="6300"/>
        </w:tabs>
        <w:snapToGrid w:val="0"/>
        <w:spacing w:line="500" w:lineRule="exact"/>
        <w:ind w:right="480" w:firstLine="570"/>
        <w:jc w:val="left"/>
        <w:rPr>
          <w:rFonts w:ascii="宋体" w:hAnsi="宋体" w:cs="宋体" w:hint="eastAsia"/>
          <w:sz w:val="24"/>
        </w:rPr>
      </w:pPr>
      <w:r w:rsidRPr="00957A35">
        <w:rPr>
          <w:rFonts w:ascii="宋体" w:hAnsi="宋体" w:cs="宋体" w:hint="eastAsia"/>
          <w:sz w:val="24"/>
        </w:rPr>
        <w:t>1.若为法定代表人办理并签署响应文件的，不提供此文件。</w:t>
      </w:r>
    </w:p>
    <w:p w14:paraId="286F6E09" w14:textId="77777777" w:rsidR="00646276" w:rsidRPr="00957A35" w:rsidRDefault="00646276" w:rsidP="00646276">
      <w:pPr>
        <w:tabs>
          <w:tab w:val="left" w:pos="6300"/>
        </w:tabs>
        <w:snapToGrid w:val="0"/>
        <w:spacing w:line="500" w:lineRule="exact"/>
        <w:rPr>
          <w:rFonts w:ascii="宋体" w:hAnsi="宋体" w:cs="宋体" w:hint="eastAsia"/>
          <w:sz w:val="24"/>
          <w:szCs w:val="24"/>
        </w:rPr>
      </w:pPr>
      <w:r w:rsidRPr="00957A35">
        <w:rPr>
          <w:rFonts w:ascii="宋体" w:hAnsi="宋体" w:cs="宋体" w:hint="eastAsia"/>
        </w:rPr>
        <w:br w:type="column"/>
      </w:r>
      <w:r w:rsidRPr="00957A35">
        <w:rPr>
          <w:rFonts w:ascii="宋体" w:hAnsi="宋体" w:cs="宋体" w:hint="eastAsia"/>
          <w:sz w:val="24"/>
          <w:szCs w:val="24"/>
        </w:rPr>
        <w:lastRenderedPageBreak/>
        <w:t>（四）</w:t>
      </w:r>
      <w:r w:rsidRPr="00957A35">
        <w:rPr>
          <w:rFonts w:ascii="宋体" w:hAnsi="宋体" w:cs="宋体" w:hint="eastAsia"/>
          <w:sz w:val="24"/>
          <w:szCs w:val="28"/>
        </w:rPr>
        <w:t>基本资格条件承诺函</w:t>
      </w:r>
    </w:p>
    <w:p w14:paraId="55DD096A" w14:textId="77777777" w:rsidR="00646276" w:rsidRPr="00957A35" w:rsidRDefault="00646276" w:rsidP="00646276">
      <w:pPr>
        <w:tabs>
          <w:tab w:val="left" w:pos="6300"/>
        </w:tabs>
        <w:snapToGrid w:val="0"/>
        <w:spacing w:line="500" w:lineRule="exact"/>
        <w:ind w:firstLineChars="200" w:firstLine="643"/>
        <w:jc w:val="center"/>
        <w:rPr>
          <w:rFonts w:ascii="宋体" w:hAnsi="宋体" w:cs="宋体" w:hint="eastAsia"/>
          <w:b/>
          <w:bCs/>
          <w:sz w:val="32"/>
          <w:szCs w:val="32"/>
        </w:rPr>
      </w:pPr>
      <w:r w:rsidRPr="00957A35">
        <w:rPr>
          <w:rFonts w:ascii="宋体" w:hAnsi="宋体" w:cs="宋体" w:hint="eastAsia"/>
          <w:b/>
          <w:bCs/>
          <w:sz w:val="32"/>
          <w:szCs w:val="32"/>
        </w:rPr>
        <w:t>基本资格条件承诺函</w:t>
      </w:r>
    </w:p>
    <w:p w14:paraId="1BBEFF8D" w14:textId="77777777" w:rsidR="00646276" w:rsidRPr="00957A35" w:rsidRDefault="00646276" w:rsidP="00646276">
      <w:pPr>
        <w:tabs>
          <w:tab w:val="left" w:pos="6300"/>
        </w:tabs>
        <w:snapToGrid w:val="0"/>
        <w:spacing w:line="530" w:lineRule="exact"/>
        <w:rPr>
          <w:rFonts w:ascii="宋体" w:hAnsi="宋体" w:cs="宋体" w:hint="eastAsia"/>
          <w:sz w:val="24"/>
        </w:rPr>
      </w:pPr>
    </w:p>
    <w:p w14:paraId="095E881D"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致</w:t>
      </w:r>
      <w:r w:rsidRPr="00957A35">
        <w:rPr>
          <w:rFonts w:ascii="宋体" w:hAnsi="宋体" w:cs="宋体" w:hint="eastAsia"/>
          <w:sz w:val="24"/>
          <w:u w:val="single"/>
        </w:rPr>
        <w:t xml:space="preserve">                   </w:t>
      </w:r>
      <w:r w:rsidRPr="00957A35">
        <w:rPr>
          <w:rFonts w:ascii="宋体" w:hAnsi="宋体" w:cs="宋体" w:hint="eastAsia"/>
          <w:sz w:val="24"/>
        </w:rPr>
        <w:t>（采购代理机构名称）：</w:t>
      </w:r>
    </w:p>
    <w:p w14:paraId="0A986361"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 xml:space="preserve">    </w:t>
      </w:r>
      <w:r w:rsidRPr="00957A35">
        <w:rPr>
          <w:rFonts w:ascii="宋体" w:hAnsi="宋体" w:cs="宋体" w:hint="eastAsia"/>
          <w:sz w:val="24"/>
          <w:u w:val="single"/>
        </w:rPr>
        <w:t xml:space="preserve">              </w:t>
      </w:r>
      <w:r w:rsidRPr="00957A35">
        <w:rPr>
          <w:rFonts w:ascii="宋体" w:hAnsi="宋体" w:cs="宋体" w:hint="eastAsia"/>
          <w:sz w:val="24"/>
        </w:rPr>
        <w:t>（供应商名称）郑重承诺：</w:t>
      </w:r>
    </w:p>
    <w:p w14:paraId="1329457A"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1.我方具有良好的商业信誉和健全的财务会计制度，具有履行合同所必需的设备和专业技术能力，具</w:t>
      </w:r>
      <w:r w:rsidRPr="00957A35">
        <w:rPr>
          <w:rFonts w:ascii="宋体" w:hAnsi="宋体" w:cs="宋体" w:hint="eastAsia"/>
          <w:sz w:val="24"/>
          <w:lang w:val="zh-CN"/>
        </w:rPr>
        <w:t>有依法缴纳税收和社会保障金的良好记录</w:t>
      </w:r>
      <w:r w:rsidRPr="00957A35">
        <w:rPr>
          <w:rFonts w:ascii="宋体" w:hAnsi="宋体" w:cs="宋体" w:hint="eastAsia"/>
          <w:sz w:val="24"/>
        </w:rPr>
        <w:t>，参加本项目采购活动前三年内无重大违法活动记录。</w:t>
      </w:r>
    </w:p>
    <w:p w14:paraId="315B0681"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2.我方未列入在信用中国网站（www.creditchina.gov.cn）“失信被执行人”、“重大税收违法案件当事人名单”中，也未列入中国政府采购网（www.ccgp.gov.cn）“政府采购严重违法失信行为记录名单”中。</w:t>
      </w:r>
    </w:p>
    <w:p w14:paraId="0C154AA6"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3.我方在采购项目评审（评标）环节结束后，随时接受采购人、采购代理机构的检查验证，配合提供相关证明材料，证明符合《中华人民共和国政府采购法》规定的供应商基本资格条件。</w:t>
      </w:r>
    </w:p>
    <w:p w14:paraId="27DD763B"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我方对以上承诺负全部法律责任。</w:t>
      </w:r>
    </w:p>
    <w:p w14:paraId="760D8A8D"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r w:rsidRPr="00957A35">
        <w:rPr>
          <w:rFonts w:ascii="宋体" w:hAnsi="宋体" w:cs="宋体" w:hint="eastAsia"/>
          <w:sz w:val="24"/>
        </w:rPr>
        <w:t>特此承诺。</w:t>
      </w:r>
    </w:p>
    <w:p w14:paraId="00892A41" w14:textId="77777777" w:rsidR="00646276" w:rsidRPr="00957A35" w:rsidRDefault="00646276" w:rsidP="00646276">
      <w:pPr>
        <w:tabs>
          <w:tab w:val="left" w:pos="6300"/>
        </w:tabs>
        <w:snapToGrid w:val="0"/>
        <w:spacing w:line="500" w:lineRule="exact"/>
        <w:ind w:firstLineChars="200" w:firstLine="480"/>
        <w:rPr>
          <w:rFonts w:ascii="宋体" w:hAnsi="宋体" w:cs="宋体" w:hint="eastAsia"/>
          <w:sz w:val="24"/>
        </w:rPr>
      </w:pPr>
    </w:p>
    <w:p w14:paraId="2926A9CD" w14:textId="77777777" w:rsidR="00646276" w:rsidRPr="00957A35" w:rsidRDefault="00646276" w:rsidP="00646276">
      <w:pPr>
        <w:tabs>
          <w:tab w:val="left" w:pos="6300"/>
        </w:tabs>
        <w:snapToGrid w:val="0"/>
        <w:spacing w:line="500" w:lineRule="exact"/>
        <w:ind w:firstLineChars="200" w:firstLine="480"/>
        <w:jc w:val="right"/>
        <w:rPr>
          <w:rFonts w:ascii="宋体" w:hAnsi="宋体" w:cs="宋体" w:hint="eastAsia"/>
          <w:sz w:val="24"/>
        </w:rPr>
      </w:pPr>
      <w:r w:rsidRPr="00957A35">
        <w:rPr>
          <w:rFonts w:ascii="宋体" w:hAnsi="宋体" w:cs="宋体" w:hint="eastAsia"/>
          <w:sz w:val="24"/>
        </w:rPr>
        <w:t>（供应商公章）</w:t>
      </w:r>
    </w:p>
    <w:p w14:paraId="4B4CDB11" w14:textId="77777777" w:rsidR="00646276" w:rsidRPr="00957A35" w:rsidRDefault="00646276" w:rsidP="00646276">
      <w:pPr>
        <w:tabs>
          <w:tab w:val="left" w:pos="6300"/>
        </w:tabs>
        <w:snapToGrid w:val="0"/>
        <w:spacing w:line="500" w:lineRule="exact"/>
        <w:ind w:firstLineChars="3300" w:firstLine="7920"/>
        <w:rPr>
          <w:rFonts w:ascii="宋体" w:hAnsi="宋体" w:cs="宋体" w:hint="eastAsia"/>
          <w:sz w:val="24"/>
          <w:szCs w:val="24"/>
        </w:rPr>
      </w:pPr>
      <w:r w:rsidRPr="00957A35">
        <w:rPr>
          <w:rFonts w:ascii="宋体" w:hAnsi="宋体" w:cs="宋体" w:hint="eastAsia"/>
          <w:sz w:val="24"/>
        </w:rPr>
        <w:t>年   月   日</w:t>
      </w:r>
    </w:p>
    <w:p w14:paraId="5E7CE5FD" w14:textId="77777777" w:rsidR="00646276" w:rsidRPr="00957A35" w:rsidRDefault="00646276" w:rsidP="00646276">
      <w:pPr>
        <w:snapToGrid w:val="0"/>
        <w:spacing w:line="400" w:lineRule="exact"/>
        <w:ind w:firstLineChars="200" w:firstLine="560"/>
        <w:rPr>
          <w:rFonts w:ascii="宋体" w:hAnsi="宋体" w:cs="宋体" w:hint="eastAsia"/>
          <w:sz w:val="24"/>
          <w:szCs w:val="24"/>
        </w:rPr>
      </w:pPr>
      <w:r w:rsidRPr="00957A35">
        <w:rPr>
          <w:rFonts w:ascii="方正仿宋_GBK" w:eastAsia="方正仿宋_GBK" w:hAnsi="宋体"/>
        </w:rPr>
        <w:br w:type="page"/>
      </w:r>
      <w:r w:rsidRPr="00957A35">
        <w:rPr>
          <w:rFonts w:ascii="宋体" w:hAnsi="宋体" w:cs="宋体" w:hint="eastAsia"/>
          <w:sz w:val="24"/>
          <w:szCs w:val="24"/>
        </w:rPr>
        <w:lastRenderedPageBreak/>
        <w:t>（五）特定资格条件证明文件</w:t>
      </w:r>
    </w:p>
    <w:p w14:paraId="78901617" w14:textId="77777777" w:rsidR="00646276" w:rsidRPr="00957A35" w:rsidRDefault="00646276" w:rsidP="00646276">
      <w:pPr>
        <w:tabs>
          <w:tab w:val="left" w:pos="6300"/>
        </w:tabs>
        <w:snapToGrid w:val="0"/>
        <w:spacing w:line="500" w:lineRule="exact"/>
        <w:ind w:firstLine="570"/>
        <w:rPr>
          <w:rFonts w:ascii="宋体" w:hAnsi="宋体" w:cs="宋体" w:hint="eastAsia"/>
          <w:sz w:val="24"/>
          <w:szCs w:val="24"/>
        </w:rPr>
      </w:pPr>
    </w:p>
    <w:p w14:paraId="4AAC61DF" w14:textId="77777777" w:rsidR="00646276" w:rsidRPr="00957A35" w:rsidRDefault="00646276" w:rsidP="00646276">
      <w:pPr>
        <w:adjustRightInd w:val="0"/>
        <w:snapToGrid w:val="0"/>
        <w:spacing w:line="400" w:lineRule="exact"/>
        <w:ind w:firstLineChars="200" w:firstLine="560"/>
        <w:rPr>
          <w:rFonts w:ascii="宋体" w:hAnsi="宋体" w:cs="宋体" w:hint="eastAsia"/>
          <w:sz w:val="24"/>
        </w:rPr>
      </w:pPr>
      <w:r w:rsidRPr="00957A35">
        <w:rPr>
          <w:rFonts w:ascii="宋体" w:hAnsi="宋体" w:cs="宋体" w:hint="eastAsia"/>
        </w:rPr>
        <w:br w:type="page"/>
      </w:r>
      <w:bookmarkStart w:id="276" w:name="_Toc106030910"/>
      <w:bookmarkStart w:id="277" w:name="_Toc76462354"/>
      <w:r w:rsidRPr="00957A35">
        <w:rPr>
          <w:rFonts w:ascii="宋体" w:hAnsi="宋体" w:cs="宋体" w:hint="eastAsia"/>
          <w:sz w:val="24"/>
        </w:rPr>
        <w:lastRenderedPageBreak/>
        <w:t>五、其他资料</w:t>
      </w:r>
      <w:bookmarkEnd w:id="276"/>
      <w:bookmarkEnd w:id="277"/>
    </w:p>
    <w:p w14:paraId="5233890B" w14:textId="62B4A02C" w:rsidR="00646276" w:rsidRPr="00957A35" w:rsidRDefault="00646276" w:rsidP="00646276">
      <w:pPr>
        <w:snapToGrid w:val="0"/>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（一）其他与项目有关的资料</w:t>
      </w:r>
      <w:r w:rsidR="00F84525" w:rsidRPr="00957A35">
        <w:rPr>
          <w:rFonts w:ascii="宋体" w:hAnsi="宋体" w:cs="宋体" w:hint="eastAsia"/>
          <w:sz w:val="24"/>
          <w:szCs w:val="24"/>
        </w:rPr>
        <w:t>（</w:t>
      </w:r>
      <w:r w:rsidR="00F84525">
        <w:rPr>
          <w:rFonts w:ascii="宋体" w:hAnsi="宋体" w:cs="宋体" w:hint="eastAsia"/>
          <w:sz w:val="24"/>
          <w:szCs w:val="24"/>
        </w:rPr>
        <w:t>如有）</w:t>
      </w:r>
    </w:p>
    <w:p w14:paraId="1E1D4D74" w14:textId="77777777" w:rsidR="00646276" w:rsidRPr="00957A35" w:rsidRDefault="00646276" w:rsidP="00646276">
      <w:pPr>
        <w:spacing w:line="400" w:lineRule="exact"/>
        <w:ind w:firstLineChars="200" w:firstLine="480"/>
        <w:rPr>
          <w:rFonts w:ascii="宋体" w:hAnsi="宋体" w:cs="宋体" w:hint="eastAsia"/>
          <w:sz w:val="24"/>
          <w:szCs w:val="24"/>
        </w:rPr>
      </w:pPr>
      <w:r w:rsidRPr="00957A35">
        <w:rPr>
          <w:rFonts w:ascii="宋体" w:hAnsi="宋体" w:cs="宋体" w:hint="eastAsia"/>
          <w:sz w:val="24"/>
          <w:szCs w:val="24"/>
        </w:rPr>
        <w:t>其他与项目有关的资料（自附）：供应商总体情况介绍、其他与本项目有关的资料等。</w:t>
      </w:r>
    </w:p>
    <w:p w14:paraId="6531288A" w14:textId="77777777" w:rsidR="00646276" w:rsidRPr="00957A35" w:rsidRDefault="00646276" w:rsidP="00646276">
      <w:pPr>
        <w:spacing w:line="360" w:lineRule="auto"/>
        <w:ind w:firstLineChars="200" w:firstLine="480"/>
        <w:rPr>
          <w:rFonts w:ascii="方正仿宋_GBK" w:eastAsia="方正仿宋_GBK" w:hAnsi="宋体" w:hint="eastAsia"/>
          <w:sz w:val="24"/>
          <w:szCs w:val="24"/>
        </w:rPr>
      </w:pPr>
    </w:p>
    <w:p w14:paraId="29ED2853"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0A30CB1A"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0CEC5AD9"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6265E55C"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7A1CF2E7"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439F8B1E"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5AA8D9D6"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1AB9BBB7"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62630E35"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0D24DFF9"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5AB10954"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54BFCC5B"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5D0FAE07"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3D941CC2"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76200CA0" w14:textId="77777777" w:rsidR="00646276" w:rsidRPr="00957A35" w:rsidRDefault="00646276" w:rsidP="00646276">
      <w:pPr>
        <w:spacing w:line="360" w:lineRule="auto"/>
        <w:ind w:firstLineChars="200" w:firstLine="480"/>
        <w:jc w:val="center"/>
        <w:rPr>
          <w:rFonts w:ascii="方正仿宋_GBK" w:eastAsia="方正仿宋_GBK" w:hAnsi="宋体" w:hint="eastAsia"/>
          <w:sz w:val="24"/>
          <w:szCs w:val="24"/>
        </w:rPr>
      </w:pPr>
    </w:p>
    <w:p w14:paraId="46914146" w14:textId="77777777" w:rsidR="00646276" w:rsidRPr="00957A35" w:rsidRDefault="00646276" w:rsidP="00646276">
      <w:pPr>
        <w:spacing w:line="360" w:lineRule="auto"/>
        <w:ind w:firstLineChars="200" w:firstLine="480"/>
        <w:jc w:val="center"/>
        <w:rPr>
          <w:rFonts w:ascii="方正仿宋_GBK" w:eastAsia="方正仿宋_GBK" w:hAnsi="宋体" w:hint="eastAsia"/>
        </w:rPr>
      </w:pPr>
      <w:r w:rsidRPr="00957A35">
        <w:rPr>
          <w:rFonts w:ascii="方正仿宋_GBK" w:eastAsia="方正仿宋_GBK" w:hAnsi="宋体" w:hint="eastAsia"/>
          <w:sz w:val="24"/>
          <w:szCs w:val="24"/>
        </w:rPr>
        <w:t>（结束）</w:t>
      </w:r>
    </w:p>
    <w:p w14:paraId="4D81EAAD" w14:textId="77777777" w:rsidR="00646276" w:rsidRPr="00957A35" w:rsidRDefault="00646276" w:rsidP="00646276">
      <w:pPr>
        <w:pStyle w:val="TOC1"/>
        <w:rPr>
          <w:rFonts w:hAnsi="宋体" w:cs="宋体" w:hint="eastAsia"/>
          <w:sz w:val="24"/>
          <w:szCs w:val="24"/>
        </w:rPr>
      </w:pPr>
    </w:p>
    <w:p w14:paraId="7B583345" w14:textId="65540926" w:rsidR="00D01D5A" w:rsidRPr="00A5202E" w:rsidRDefault="00D01D5A" w:rsidP="002F042C">
      <w:pPr>
        <w:pStyle w:val="aff"/>
        <w:jc w:val="both"/>
        <w:outlineLvl w:val="9"/>
        <w:rPr>
          <w:rFonts w:ascii="宋体" w:hAnsi="宋体" w:cs="宋体" w:hint="eastAsia"/>
          <w:sz w:val="24"/>
        </w:rPr>
      </w:pPr>
    </w:p>
    <w:sectPr w:rsidR="00D01D5A" w:rsidRPr="00A5202E" w:rsidSect="00646276">
      <w:headerReference w:type="default" r:id="rId17"/>
      <w:footerReference w:type="default" r:id="rId18"/>
      <w:pgSz w:w="11907" w:h="16840"/>
      <w:pgMar w:top="1134" w:right="1191" w:bottom="1134" w:left="1304" w:header="851" w:footer="992" w:gutter="0"/>
      <w:pgNumType w:fmt="numberInDash"/>
      <w:cols w:space="720"/>
      <w:docGrid w:linePitch="380"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9B542" w14:textId="77777777" w:rsidR="000D529F" w:rsidRDefault="000D529F">
      <w:r>
        <w:separator/>
      </w:r>
    </w:p>
  </w:endnote>
  <w:endnote w:type="continuationSeparator" w:id="0">
    <w:p w14:paraId="14880BEA" w14:textId="77777777" w:rsidR="000D529F" w:rsidRDefault="000D5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方正黑体_GBK">
    <w:altName w:val="微软雅黑"/>
    <w:charset w:val="86"/>
    <w:family w:val="script"/>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81361" w14:textId="77777777" w:rsidR="00741B18" w:rsidRDefault="00000000">
    <w:pPr>
      <w:pStyle w:val="af6"/>
      <w:framePr w:wrap="around" w:vAnchor="text" w:hAnchor="margin" w:xAlign="center" w:y="1"/>
      <w:rPr>
        <w:rStyle w:val="afc"/>
      </w:rPr>
    </w:pPr>
    <w:r>
      <w:fldChar w:fldCharType="begin"/>
    </w:r>
    <w:r>
      <w:rPr>
        <w:rStyle w:val="afc"/>
      </w:rPr>
      <w:instrText xml:space="preserve">PAGE  </w:instrText>
    </w:r>
    <w:r>
      <w:fldChar w:fldCharType="separate"/>
    </w:r>
    <w:r>
      <w:fldChar w:fldCharType="end"/>
    </w:r>
  </w:p>
  <w:p w14:paraId="6F0C5E88" w14:textId="77777777" w:rsidR="00741B18" w:rsidRDefault="00741B18">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E66CD" w14:textId="3912C00C" w:rsidR="00741B18" w:rsidRDefault="00646276">
    <w:pPr>
      <w:pStyle w:val="af6"/>
    </w:pPr>
    <w:r>
      <w:rPr>
        <w:noProof/>
      </w:rPr>
      <mc:AlternateContent>
        <mc:Choice Requires="wps">
          <w:drawing>
            <wp:anchor distT="0" distB="0" distL="114300" distR="114300" simplePos="0" relativeHeight="251656704" behindDoc="0" locked="0" layoutInCell="1" allowOverlap="1" wp14:anchorId="0D573DC0" wp14:editId="18DB8890">
              <wp:simplePos x="0" y="0"/>
              <wp:positionH relativeFrom="margin">
                <wp:align>center</wp:align>
              </wp:positionH>
              <wp:positionV relativeFrom="paragraph">
                <wp:posOffset>0</wp:posOffset>
              </wp:positionV>
              <wp:extent cx="334010" cy="172720"/>
              <wp:effectExtent l="0" t="0" r="0" b="0"/>
              <wp:wrapNone/>
              <wp:docPr id="27791835"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 cy="172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04C146F6" w14:textId="77777777" w:rsidR="00741B18" w:rsidRDefault="00000000">
                          <w:pPr>
                            <w:pStyle w:val="af8"/>
                            <w:rPr>
                              <w:rFonts w:ascii="宋体"/>
                              <w:sz w:val="21"/>
                              <w:szCs w:val="21"/>
                            </w:rPr>
                          </w:pPr>
                          <w:r>
                            <w:rPr>
                              <w:rFonts w:ascii="宋体"/>
                              <w:sz w:val="21"/>
                              <w:szCs w:val="21"/>
                            </w:rPr>
                            <w:fldChar w:fldCharType="begin"/>
                          </w:r>
                          <w:r>
                            <w:rPr>
                              <w:rFonts w:ascii="宋体"/>
                              <w:sz w:val="21"/>
                              <w:szCs w:val="21"/>
                            </w:rPr>
                            <w:instrText xml:space="preserve">PAGE  </w:instrText>
                          </w:r>
                          <w:r>
                            <w:rPr>
                              <w:rFonts w:ascii="宋体"/>
                              <w:sz w:val="21"/>
                              <w:szCs w:val="21"/>
                            </w:rPr>
                            <w:fldChar w:fldCharType="separate"/>
                          </w:r>
                          <w:r>
                            <w:rPr>
                              <w:rFonts w:ascii="宋体"/>
                              <w:sz w:val="21"/>
                              <w:szCs w:val="21"/>
                            </w:rPr>
                            <w:t>- 1 -</w:t>
                          </w:r>
                          <w:r>
                            <w:rPr>
                              <w:rFonts w:ascii="宋体"/>
                              <w:sz w:val="21"/>
                              <w:szCs w:val="2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D573DC0" id="_x0000_t202" coordsize="21600,21600" o:spt="202" path="m,l,21600r21600,l21600,xe">
              <v:stroke joinstyle="miter"/>
              <v:path gradientshapeok="t" o:connecttype="rect"/>
            </v:shapetype>
            <v:shape id="文本框 1" o:spid="_x0000_s1026" type="#_x0000_t202" style="position:absolute;margin-left:0;margin-top:0;width:26.3pt;height:13.6pt;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" filled="f" stroked="f" strokeweight="1.25pt">
              <v:textbox style="mso-fit-shape-to-text:t" inset="0,0,0,0">
                <w:txbxContent>
                  <w:p w14:paraId="04C146F6" w14:textId="77777777" w:rsidR="00741B18" w:rsidRDefault="00000000">
                    <w:pPr>
                      <w:pStyle w:val="af8"/>
                      <w:rPr>
                        <w:rFonts w:ascii="宋体"/>
                        <w:sz w:val="21"/>
                        <w:szCs w:val="21"/>
                      </w:rPr>
                    </w:pPr>
                    <w:r>
                      <w:rPr>
                        <w:rFonts w:ascii="宋体"/>
                        <w:sz w:val="21"/>
                        <w:szCs w:val="21"/>
                      </w:rPr>
                      <w:fldChar w:fldCharType="begin"/>
                    </w:r>
                    <w:r>
                      <w:rPr>
                        <w:rFonts w:ascii="宋体"/>
                        <w:sz w:val="21"/>
                        <w:szCs w:val="21"/>
                      </w:rPr>
                      <w:instrText xml:space="preserve">PAGE  </w:instrText>
                    </w:r>
                    <w:r>
                      <w:rPr>
                        <w:rFonts w:ascii="宋体"/>
                        <w:sz w:val="21"/>
                        <w:szCs w:val="21"/>
                      </w:rPr>
                      <w:fldChar w:fldCharType="separate"/>
                    </w:r>
                    <w:r>
                      <w:rPr>
                        <w:rFonts w:ascii="宋体"/>
                        <w:sz w:val="21"/>
                        <w:szCs w:val="21"/>
                      </w:rPr>
                      <w:t>- 1 -</w:t>
                    </w:r>
                    <w:r>
                      <w:rPr>
                        <w:rFonts w:ascii="宋体"/>
                        <w:sz w:val="21"/>
                        <w:szCs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C45BC" w14:textId="77777777" w:rsidR="00741B18" w:rsidRDefault="00741B18">
    <w:pPr>
      <w:pStyle w:val="af6"/>
      <w:framePr w:wrap="around" w:vAnchor="text" w:hAnchor="margin" w:xAlign="center" w:y="1"/>
      <w:rPr>
        <w:rStyle w:val="afc"/>
      </w:rPr>
    </w:pPr>
  </w:p>
  <w:p w14:paraId="52EC17F6" w14:textId="77777777" w:rsidR="00741B18" w:rsidRDefault="00741B18">
    <w:pPr>
      <w:pStyle w:val="af6"/>
      <w:jc w:val="center"/>
      <w:rPr>
        <w:rFonts w:ascii="宋体" w:hAnsi="宋体" w:hint="eastAsia"/>
        <w:sz w:val="2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B8868" w14:textId="77777777" w:rsidR="00741B18" w:rsidRDefault="00000000">
    <w:pPr>
      <w:pStyle w:val="af6"/>
      <w:framePr w:wrap="around" w:vAnchor="text" w:hAnchor="margin" w:xAlign="center" w:y="1"/>
      <w:rPr>
        <w:rStyle w:val="afc"/>
      </w:rPr>
    </w:pPr>
    <w:r>
      <w:fldChar w:fldCharType="begin"/>
    </w:r>
    <w:r>
      <w:rPr>
        <w:rStyle w:val="afc"/>
      </w:rPr>
      <w:instrText xml:space="preserve">PAGE  </w:instrText>
    </w:r>
    <w:r>
      <w:fldChar w:fldCharType="separate"/>
    </w:r>
    <w:r>
      <w:rPr>
        <w:rStyle w:val="afc"/>
      </w:rPr>
      <w:t>- 21 -</w:t>
    </w:r>
    <w:r>
      <w:fldChar w:fldCharType="end"/>
    </w:r>
  </w:p>
  <w:p w14:paraId="3C1CD440" w14:textId="77777777" w:rsidR="00741B18" w:rsidRDefault="00741B18">
    <w:pPr>
      <w:pStyle w:val="af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A9EA2" w14:textId="10BBC1B7" w:rsidR="00741B18" w:rsidRDefault="00646276">
    <w:pPr>
      <w:pStyle w:val="af6"/>
      <w:jc w:val="center"/>
      <w:rPr>
        <w:sz w:val="21"/>
        <w:szCs w:val="21"/>
      </w:rPr>
    </w:pPr>
    <w:r>
      <w:rPr>
        <w:noProof/>
        <w:sz w:val="21"/>
      </w:rPr>
      <mc:AlternateContent>
        <mc:Choice Requires="wps">
          <w:drawing>
            <wp:anchor distT="0" distB="0" distL="114300" distR="114300" simplePos="0" relativeHeight="251658752" behindDoc="0" locked="0" layoutInCell="1" allowOverlap="1" wp14:anchorId="66E89C4E" wp14:editId="29E6A7B0">
              <wp:simplePos x="0" y="0"/>
              <wp:positionH relativeFrom="margin">
                <wp:align>center</wp:align>
              </wp:positionH>
              <wp:positionV relativeFrom="paragraph">
                <wp:posOffset>0</wp:posOffset>
              </wp:positionV>
              <wp:extent cx="288925" cy="153035"/>
              <wp:effectExtent l="0" t="0" r="0" b="0"/>
              <wp:wrapNone/>
              <wp:docPr id="18012572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00B6F6B8" w14:textId="77777777" w:rsidR="00741B18" w:rsidRDefault="00000000">
                          <w:pPr>
                            <w:pStyle w:val="af8"/>
                          </w:pPr>
                          <w:r>
                            <w:rPr>
                              <w:sz w:val="21"/>
                              <w:szCs w:val="21"/>
                            </w:rPr>
                            <w:fldChar w:fldCharType="begin"/>
                          </w:r>
                          <w:r>
                            <w:rPr>
                              <w:sz w:val="21"/>
                              <w:szCs w:val="21"/>
                            </w:rPr>
                            <w:instrText xml:space="preserve"> PAGE </w:instrText>
                          </w:r>
                          <w:r>
                            <w:rPr>
                              <w:sz w:val="21"/>
                              <w:szCs w:val="21"/>
                            </w:rPr>
                            <w:fldChar w:fldCharType="separate"/>
                          </w:r>
                          <w:r>
                            <w:rPr>
                              <w:sz w:val="21"/>
                              <w:szCs w:val="21"/>
                            </w:rPr>
                            <w:t>- 27 -</w:t>
                          </w:r>
                          <w:r>
                            <w:rPr>
                              <w:sz w:val="21"/>
                              <w:szCs w:val="2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6E89C4E" id="_x0000_t202" coordsize="21600,21600" o:spt="202" path="m,l,21600r21600,l21600,xe">
              <v:stroke joinstyle="miter"/>
              <v:path gradientshapeok="t" o:connecttype="rect"/>
            </v:shapetype>
            <v:shape id="文本框 2" o:spid="_x0000_s1027" type="#_x0000_t202" style="position:absolute;left:0;text-align:left;margin-left:0;margin-top:0;width:22.75pt;height:12.05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" filled="f" stroked="f" strokeweight="1.25pt">
              <v:textbox style="mso-fit-shape-to-text:t" inset="0,0,0,0">
                <w:txbxContent>
                  <w:p w14:paraId="00B6F6B8" w14:textId="77777777" w:rsidR="00741B18" w:rsidRDefault="00000000">
                    <w:pPr>
                      <w:pStyle w:val="af8"/>
                    </w:pPr>
                    <w:r>
                      <w:rPr>
                        <w:sz w:val="21"/>
                        <w:szCs w:val="21"/>
                      </w:rPr>
                      <w:fldChar w:fldCharType="begin"/>
                    </w:r>
                    <w:r>
                      <w:rPr>
                        <w:sz w:val="21"/>
                        <w:szCs w:val="21"/>
                      </w:rPr>
                      <w:instrText xml:space="preserve"> PAGE </w:instrText>
                    </w:r>
                    <w:r>
                      <w:rPr>
                        <w:sz w:val="21"/>
                        <w:szCs w:val="21"/>
                      </w:rPr>
                      <w:fldChar w:fldCharType="separate"/>
                    </w:r>
                    <w:r>
                      <w:rPr>
                        <w:sz w:val="21"/>
                        <w:szCs w:val="21"/>
                      </w:rPr>
                      <w:t>- 27 -</w:t>
                    </w:r>
                    <w:r>
                      <w:rPr>
                        <w:sz w:val="21"/>
                        <w:szCs w:val="21"/>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7FBFA" w14:textId="02A09506" w:rsidR="00741B18" w:rsidRDefault="00646276">
    <w:pPr>
      <w:pStyle w:val="af6"/>
      <w:jc w:val="center"/>
      <w:rPr>
        <w:rFonts w:eastAsia="仿宋_GB2312"/>
        <w:sz w:val="24"/>
      </w:rPr>
    </w:pPr>
    <w:r>
      <w:rPr>
        <w:noProof/>
        <w:sz w:val="24"/>
      </w:rPr>
      <mc:AlternateContent>
        <mc:Choice Requires="wps">
          <w:drawing>
            <wp:anchor distT="0" distB="0" distL="114300" distR="114300" simplePos="0" relativeHeight="251657728" behindDoc="0" locked="0" layoutInCell="1" allowOverlap="1" wp14:anchorId="7F10E9B6" wp14:editId="691C6D78">
              <wp:simplePos x="0" y="0"/>
              <wp:positionH relativeFrom="margin">
                <wp:align>center</wp:align>
              </wp:positionH>
              <wp:positionV relativeFrom="paragraph">
                <wp:posOffset>0</wp:posOffset>
              </wp:positionV>
              <wp:extent cx="247650" cy="131445"/>
              <wp:effectExtent l="0" t="0" r="0" b="0"/>
              <wp:wrapNone/>
              <wp:docPr id="1764955249"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6E2D91D" w14:textId="77777777" w:rsidR="00741B18" w:rsidRDefault="00000000">
                          <w:pPr>
                            <w:pStyle w:val="af8"/>
                          </w:pPr>
                          <w:r>
                            <w:rPr>
                              <w:rFonts w:hint="eastAsia"/>
                            </w:rPr>
                            <w:fldChar w:fldCharType="begin"/>
                          </w:r>
                          <w:r>
                            <w:rPr>
                              <w:rFonts w:hint="eastAsia"/>
                            </w:rPr>
                            <w:instrText xml:space="preserve"> PAGE  \* MERGEFORMAT </w:instrText>
                          </w:r>
                          <w:r>
                            <w:rPr>
                              <w:rFonts w:hint="eastAsia"/>
                            </w:rPr>
                            <w:fldChar w:fldCharType="separate"/>
                          </w:r>
                          <w:r>
                            <w:t>- 31 -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F10E9B6" id="_x0000_t202" coordsize="21600,21600" o:spt="202" path="m,l,21600r21600,l21600,xe">
              <v:stroke joinstyle="miter"/>
              <v:path gradientshapeok="t" o:connecttype="rect"/>
            </v:shapetype>
            <v:shape id="文本框 3" o:spid="_x0000_s1028" type="#_x0000_t202" style="position:absolute;left:0;text-align:left;margin-left:0;margin-top:0;width:19.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" filled="f" stroked="f">
              <v:textbox style="mso-fit-shape-to-text:t" inset="0,0,0,0">
                <w:txbxContent>
                  <w:p w14:paraId="46E2D91D" w14:textId="77777777" w:rsidR="00741B18" w:rsidRDefault="00000000">
                    <w:pPr>
                      <w:pStyle w:val="af8"/>
                    </w:pPr>
                    <w:r>
                      <w:rPr>
                        <w:rFonts w:hint="eastAsia"/>
                      </w:rPr>
                      <w:fldChar w:fldCharType="begin"/>
                    </w:r>
                    <w:r>
                      <w:rPr>
                        <w:rFonts w:hint="eastAsia"/>
                      </w:rPr>
                      <w:instrText xml:space="preserve"> PAGE  \* MERGEFORMAT </w:instrText>
                    </w:r>
                    <w:r>
                      <w:rPr>
                        <w:rFonts w:hint="eastAsia"/>
                      </w:rPr>
                      <w:fldChar w:fldCharType="separate"/>
                    </w:r>
                    <w:r>
                      <w:t>- 31 -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4487B" w14:textId="77777777" w:rsidR="000D529F" w:rsidRDefault="000D529F">
      <w:r>
        <w:separator/>
      </w:r>
    </w:p>
  </w:footnote>
  <w:footnote w:type="continuationSeparator" w:id="0">
    <w:p w14:paraId="4683AA37" w14:textId="77777777" w:rsidR="000D529F" w:rsidRDefault="000D52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A1718" w14:textId="77777777" w:rsidR="00741B18" w:rsidRDefault="00741B18">
    <w:pPr>
      <w:pStyle w:val="af8"/>
      <w:jc w:val="both"/>
      <w:rPr>
        <w:rFonts w:ascii="方正仿宋_GBK" w:eastAsia="方正仿宋_GBK"/>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6EAA6" w14:textId="77777777" w:rsidR="00741B18" w:rsidRDefault="00741B18">
    <w:pPr>
      <w:pStyle w:val="af8"/>
      <w:pBdr>
        <w:bottom w:val="none" w:sz="0" w:space="0" w:color="auto"/>
      </w:pBdr>
      <w:rPr>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B1B26" w14:textId="77777777" w:rsidR="00741B18" w:rsidRDefault="00000000">
    <w:pPr>
      <w:pStyle w:val="af8"/>
      <w:pBdr>
        <w:bottom w:val="none" w:sz="0" w:space="1" w:color="auto"/>
      </w:pBdr>
      <w:jc w:val="left"/>
    </w:pPr>
    <w:r>
      <w:rPr>
        <w:rFonts w:ascii="仿宋" w:eastAsia="仿宋" w:hAnsi="仿宋" w:hint="eastAsia"/>
      </w:rPr>
      <w:t xml:space="preserve">                </w:t>
    </w:r>
    <w:r>
      <w:rPr>
        <w:rFonts w:ascii="仿宋" w:eastAsia="仿宋" w:hAnsi="仿宋"/>
      </w:rPr>
      <w:t xml:space="preserve">                                                     </w:t>
    </w:r>
    <w:r>
      <w:rPr>
        <w:rFonts w:ascii="仿宋" w:eastAsia="仿宋" w:hAnsi="仿宋"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B74FA" w14:textId="77777777" w:rsidR="00741B18" w:rsidRDefault="00000000">
    <w:pPr>
      <w:pStyle w:val="af8"/>
      <w:pBdr>
        <w:bottom w:val="none" w:sz="0" w:space="1" w:color="auto"/>
      </w:pBdr>
      <w:jc w:val="left"/>
    </w:pPr>
    <w:r>
      <w:rPr>
        <w:rFonts w:ascii="仿宋" w:eastAsia="仿宋" w:hAnsi="仿宋" w:hint="eastAsia"/>
      </w:rPr>
      <w:t xml:space="preserve">                </w:t>
    </w:r>
    <w:r>
      <w:rPr>
        <w:rFonts w:ascii="仿宋" w:eastAsia="仿宋" w:hAnsi="仿宋"/>
      </w:rPr>
      <w:t xml:space="preserve">                                                     </w:t>
    </w:r>
    <w:r>
      <w:rPr>
        <w:rFonts w:ascii="仿宋" w:eastAsia="仿宋" w:hAnsi="仿宋"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256D4" w14:textId="77777777" w:rsidR="00741B18" w:rsidRDefault="00000000">
    <w:pPr>
      <w:pStyle w:val="af8"/>
      <w:jc w:val="both"/>
      <w:rPr>
        <w:rFonts w:ascii="方正仿宋_GBK" w:eastAsia="方正仿宋_GBK"/>
        <w:sz w:val="21"/>
        <w:szCs w:val="21"/>
      </w:rPr>
    </w:pPr>
    <w:r>
      <w:rPr>
        <w:rFonts w:ascii="方正仿宋_GBK" w:eastAsia="方正仿宋_GBK" w:hint="eastAsia"/>
        <w:sz w:val="21"/>
        <w:szCs w:val="21"/>
      </w:rPr>
      <w:t xml:space="preserve">                                                                  竞争性比选采购文件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DD9DB1A"/>
    <w:multiLevelType w:val="singleLevel"/>
    <w:tmpl w:val="ADD9DB1A"/>
    <w:lvl w:ilvl="0">
      <w:start w:val="1"/>
      <w:numFmt w:val="chineseCounting"/>
      <w:suff w:val="nothing"/>
      <w:lvlText w:val="%1、"/>
      <w:lvlJc w:val="left"/>
      <w:rPr>
        <w:rFonts w:hint="eastAsia"/>
      </w:rPr>
    </w:lvl>
  </w:abstractNum>
  <w:abstractNum w:abstractNumId="1" w15:restartNumberingAfterBreak="0">
    <w:nsid w:val="62CE7416"/>
    <w:multiLevelType w:val="singleLevel"/>
    <w:tmpl w:val="62CE7416"/>
    <w:lvl w:ilvl="0">
      <w:start w:val="1"/>
      <w:numFmt w:val="decimal"/>
      <w:suff w:val="nothing"/>
      <w:lvlText w:val="%1、"/>
      <w:lvlJc w:val="left"/>
    </w:lvl>
  </w:abstractNum>
  <w:num w:numId="1" w16cid:durableId="931745608">
    <w:abstractNumId w:val="1"/>
  </w:num>
  <w:num w:numId="2" w16cid:durableId="1198204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C7E"/>
    <w:rsid w:val="000049BD"/>
    <w:rsid w:val="00032E40"/>
    <w:rsid w:val="00056310"/>
    <w:rsid w:val="000669A2"/>
    <w:rsid w:val="00081540"/>
    <w:rsid w:val="000902A2"/>
    <w:rsid w:val="000A1331"/>
    <w:rsid w:val="000A3273"/>
    <w:rsid w:val="000D529F"/>
    <w:rsid w:val="000D7D51"/>
    <w:rsid w:val="000F388B"/>
    <w:rsid w:val="000F4DBE"/>
    <w:rsid w:val="000F5446"/>
    <w:rsid w:val="00130D60"/>
    <w:rsid w:val="00143E4C"/>
    <w:rsid w:val="002435DF"/>
    <w:rsid w:val="00261DC8"/>
    <w:rsid w:val="002E06D8"/>
    <w:rsid w:val="002E172E"/>
    <w:rsid w:val="002F042C"/>
    <w:rsid w:val="0031375D"/>
    <w:rsid w:val="00357D77"/>
    <w:rsid w:val="0036454D"/>
    <w:rsid w:val="00384FD8"/>
    <w:rsid w:val="00397DDD"/>
    <w:rsid w:val="003C55A2"/>
    <w:rsid w:val="003F6784"/>
    <w:rsid w:val="004654AD"/>
    <w:rsid w:val="00493E68"/>
    <w:rsid w:val="00525996"/>
    <w:rsid w:val="005E55AF"/>
    <w:rsid w:val="00620334"/>
    <w:rsid w:val="00646276"/>
    <w:rsid w:val="0069547A"/>
    <w:rsid w:val="006C323A"/>
    <w:rsid w:val="0071181D"/>
    <w:rsid w:val="00741B18"/>
    <w:rsid w:val="007616C3"/>
    <w:rsid w:val="00770926"/>
    <w:rsid w:val="007C3D12"/>
    <w:rsid w:val="007E56FF"/>
    <w:rsid w:val="00801525"/>
    <w:rsid w:val="0080496B"/>
    <w:rsid w:val="008155BD"/>
    <w:rsid w:val="0082016D"/>
    <w:rsid w:val="00855763"/>
    <w:rsid w:val="00957A35"/>
    <w:rsid w:val="009773B9"/>
    <w:rsid w:val="009825FD"/>
    <w:rsid w:val="00985BF6"/>
    <w:rsid w:val="009E1D49"/>
    <w:rsid w:val="009F5C67"/>
    <w:rsid w:val="00A03B5E"/>
    <w:rsid w:val="00A058AA"/>
    <w:rsid w:val="00A5202E"/>
    <w:rsid w:val="00A86819"/>
    <w:rsid w:val="00A96114"/>
    <w:rsid w:val="00AA16D2"/>
    <w:rsid w:val="00AA3C3F"/>
    <w:rsid w:val="00AA5B7C"/>
    <w:rsid w:val="00AA7F9F"/>
    <w:rsid w:val="00AC2F00"/>
    <w:rsid w:val="00AD0757"/>
    <w:rsid w:val="00B07ECE"/>
    <w:rsid w:val="00B22754"/>
    <w:rsid w:val="00B36C7E"/>
    <w:rsid w:val="00B62F8A"/>
    <w:rsid w:val="00B97588"/>
    <w:rsid w:val="00C25182"/>
    <w:rsid w:val="00C62AFA"/>
    <w:rsid w:val="00C929D4"/>
    <w:rsid w:val="00D01D5A"/>
    <w:rsid w:val="00D8082B"/>
    <w:rsid w:val="00D94AE9"/>
    <w:rsid w:val="00DD1D81"/>
    <w:rsid w:val="00DD2AB1"/>
    <w:rsid w:val="00E26BC9"/>
    <w:rsid w:val="00E66D2F"/>
    <w:rsid w:val="00E80BF5"/>
    <w:rsid w:val="00EC1D72"/>
    <w:rsid w:val="00F03B50"/>
    <w:rsid w:val="00F31BB3"/>
    <w:rsid w:val="00F36CEC"/>
    <w:rsid w:val="00F516F6"/>
    <w:rsid w:val="00F84525"/>
    <w:rsid w:val="00FB7C45"/>
    <w:rsid w:val="00FF0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D5A53"/>
  <w15:chartTrackingRefBased/>
  <w15:docId w15:val="{C7006FE5-D5BB-4879-BF2E-DAE96B1CF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6276"/>
    <w:pPr>
      <w:widowControl w:val="0"/>
      <w:jc w:val="both"/>
    </w:pPr>
    <w:rPr>
      <w:rFonts w:ascii="Times New Roman" w:eastAsia="宋体" w:hAnsi="Times New Roman" w:cs="Times New Roman"/>
      <w:sz w:val="28"/>
      <w:szCs w:val="20"/>
    </w:rPr>
  </w:style>
  <w:style w:type="paragraph" w:styleId="1">
    <w:name w:val="heading 1"/>
    <w:basedOn w:val="a"/>
    <w:next w:val="a"/>
    <w:link w:val="10"/>
    <w:qFormat/>
    <w:rsid w:val="00B36C7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nhideWhenUsed/>
    <w:qFormat/>
    <w:rsid w:val="00B36C7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nhideWhenUsed/>
    <w:qFormat/>
    <w:rsid w:val="00B36C7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36C7E"/>
    <w:pPr>
      <w:keepNext/>
      <w:keepLines/>
      <w:spacing w:before="80" w:after="40"/>
      <w:outlineLvl w:val="3"/>
    </w:pPr>
    <w:rPr>
      <w:rFonts w:eastAsiaTheme="minorEastAsia" w:cstheme="majorBidi"/>
      <w:color w:val="0F4761" w:themeColor="accent1" w:themeShade="BF"/>
      <w:szCs w:val="28"/>
    </w:rPr>
  </w:style>
  <w:style w:type="paragraph" w:styleId="5">
    <w:name w:val="heading 5"/>
    <w:basedOn w:val="a"/>
    <w:next w:val="a"/>
    <w:link w:val="50"/>
    <w:uiPriority w:val="9"/>
    <w:semiHidden/>
    <w:unhideWhenUsed/>
    <w:qFormat/>
    <w:rsid w:val="00B36C7E"/>
    <w:pPr>
      <w:keepNext/>
      <w:keepLines/>
      <w:spacing w:before="80" w:after="40"/>
      <w:outlineLvl w:val="4"/>
    </w:pPr>
    <w:rPr>
      <w:rFonts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B36C7E"/>
    <w:pPr>
      <w:keepNext/>
      <w:keepLines/>
      <w:spacing w:before="40"/>
      <w:outlineLvl w:val="5"/>
    </w:pPr>
    <w:rPr>
      <w:rFonts w:eastAsiaTheme="minorEastAsia" w:cstheme="majorBidi"/>
      <w:b/>
      <w:bCs/>
      <w:color w:val="0F4761" w:themeColor="accent1" w:themeShade="BF"/>
    </w:rPr>
  </w:style>
  <w:style w:type="paragraph" w:styleId="7">
    <w:name w:val="heading 7"/>
    <w:basedOn w:val="a"/>
    <w:next w:val="a"/>
    <w:link w:val="70"/>
    <w:uiPriority w:val="9"/>
    <w:semiHidden/>
    <w:unhideWhenUsed/>
    <w:qFormat/>
    <w:rsid w:val="00B36C7E"/>
    <w:pPr>
      <w:keepNext/>
      <w:keepLines/>
      <w:spacing w:before="40"/>
      <w:outlineLvl w:val="6"/>
    </w:pPr>
    <w:rPr>
      <w:rFonts w:eastAsiaTheme="minorEastAsia" w:cstheme="majorBidi"/>
      <w:b/>
      <w:bCs/>
      <w:color w:val="595959" w:themeColor="text1" w:themeTint="A6"/>
    </w:rPr>
  </w:style>
  <w:style w:type="paragraph" w:styleId="8">
    <w:name w:val="heading 8"/>
    <w:basedOn w:val="a"/>
    <w:next w:val="a"/>
    <w:link w:val="80"/>
    <w:uiPriority w:val="9"/>
    <w:semiHidden/>
    <w:unhideWhenUsed/>
    <w:qFormat/>
    <w:rsid w:val="00B36C7E"/>
    <w:pPr>
      <w:keepNext/>
      <w:keepLines/>
      <w:outlineLvl w:val="7"/>
    </w:pPr>
    <w:rPr>
      <w:rFonts w:eastAsiaTheme="minorEastAsia" w:cstheme="majorBidi"/>
      <w:color w:val="595959" w:themeColor="text1" w:themeTint="A6"/>
    </w:rPr>
  </w:style>
  <w:style w:type="paragraph" w:styleId="9">
    <w:name w:val="heading 9"/>
    <w:basedOn w:val="a"/>
    <w:next w:val="a"/>
    <w:link w:val="90"/>
    <w:uiPriority w:val="9"/>
    <w:semiHidden/>
    <w:unhideWhenUsed/>
    <w:qFormat/>
    <w:rsid w:val="00B36C7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36C7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qFormat/>
    <w:rsid w:val="00B36C7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rsid w:val="00B36C7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36C7E"/>
    <w:rPr>
      <w:rFonts w:cstheme="majorBidi"/>
      <w:color w:val="0F4761" w:themeColor="accent1" w:themeShade="BF"/>
      <w:sz w:val="28"/>
      <w:szCs w:val="28"/>
    </w:rPr>
  </w:style>
  <w:style w:type="character" w:customStyle="1" w:styleId="50">
    <w:name w:val="标题 5 字符"/>
    <w:basedOn w:val="a0"/>
    <w:link w:val="5"/>
    <w:uiPriority w:val="9"/>
    <w:semiHidden/>
    <w:rsid w:val="00B36C7E"/>
    <w:rPr>
      <w:rFonts w:cstheme="majorBidi"/>
      <w:color w:val="0F4761" w:themeColor="accent1" w:themeShade="BF"/>
      <w:sz w:val="24"/>
      <w:szCs w:val="24"/>
    </w:rPr>
  </w:style>
  <w:style w:type="character" w:customStyle="1" w:styleId="60">
    <w:name w:val="标题 6 字符"/>
    <w:basedOn w:val="a0"/>
    <w:link w:val="6"/>
    <w:uiPriority w:val="9"/>
    <w:semiHidden/>
    <w:rsid w:val="00B36C7E"/>
    <w:rPr>
      <w:rFonts w:cstheme="majorBidi"/>
      <w:b/>
      <w:bCs/>
      <w:color w:val="0F4761" w:themeColor="accent1" w:themeShade="BF"/>
      <w:sz w:val="28"/>
    </w:rPr>
  </w:style>
  <w:style w:type="character" w:customStyle="1" w:styleId="70">
    <w:name w:val="标题 7 字符"/>
    <w:basedOn w:val="a0"/>
    <w:link w:val="7"/>
    <w:uiPriority w:val="9"/>
    <w:semiHidden/>
    <w:rsid w:val="00B36C7E"/>
    <w:rPr>
      <w:rFonts w:cstheme="majorBidi"/>
      <w:b/>
      <w:bCs/>
      <w:color w:val="595959" w:themeColor="text1" w:themeTint="A6"/>
      <w:sz w:val="28"/>
    </w:rPr>
  </w:style>
  <w:style w:type="character" w:customStyle="1" w:styleId="80">
    <w:name w:val="标题 8 字符"/>
    <w:basedOn w:val="a0"/>
    <w:link w:val="8"/>
    <w:uiPriority w:val="9"/>
    <w:semiHidden/>
    <w:rsid w:val="00B36C7E"/>
    <w:rPr>
      <w:rFonts w:cstheme="majorBidi"/>
      <w:color w:val="595959" w:themeColor="text1" w:themeTint="A6"/>
      <w:sz w:val="28"/>
    </w:rPr>
  </w:style>
  <w:style w:type="character" w:customStyle="1" w:styleId="90">
    <w:name w:val="标题 9 字符"/>
    <w:basedOn w:val="a0"/>
    <w:link w:val="9"/>
    <w:uiPriority w:val="9"/>
    <w:semiHidden/>
    <w:rsid w:val="00B36C7E"/>
    <w:rPr>
      <w:rFonts w:eastAsiaTheme="majorEastAsia" w:cstheme="majorBidi"/>
      <w:color w:val="595959" w:themeColor="text1" w:themeTint="A6"/>
      <w:sz w:val="28"/>
    </w:rPr>
  </w:style>
  <w:style w:type="paragraph" w:styleId="a3">
    <w:name w:val="Title"/>
    <w:basedOn w:val="a"/>
    <w:next w:val="a"/>
    <w:link w:val="a4"/>
    <w:qFormat/>
    <w:rsid w:val="00B36C7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36C7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36C7E"/>
    <w:pPr>
      <w:numPr>
        <w:ilvl w:val="1"/>
      </w:numPr>
      <w:spacing w:after="160"/>
      <w:jc w:val="center"/>
    </w:pPr>
    <w:rPr>
      <w:rFonts w:asciiTheme="majorHAnsi" w:eastAsiaTheme="majorEastAsia" w:hAnsiTheme="majorHAnsi" w:cstheme="majorBidi"/>
      <w:color w:val="595959" w:themeColor="text1" w:themeTint="A6"/>
      <w:spacing w:val="15"/>
      <w:szCs w:val="28"/>
    </w:rPr>
  </w:style>
  <w:style w:type="character" w:customStyle="1" w:styleId="a6">
    <w:name w:val="副标题 字符"/>
    <w:basedOn w:val="a0"/>
    <w:link w:val="a5"/>
    <w:uiPriority w:val="11"/>
    <w:rsid w:val="00B36C7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36C7E"/>
    <w:pPr>
      <w:spacing w:before="160" w:after="160"/>
      <w:jc w:val="center"/>
    </w:pPr>
    <w:rPr>
      <w:i/>
      <w:iCs/>
      <w:color w:val="404040" w:themeColor="text1" w:themeTint="BF"/>
    </w:rPr>
  </w:style>
  <w:style w:type="character" w:customStyle="1" w:styleId="a8">
    <w:name w:val="引用 字符"/>
    <w:basedOn w:val="a0"/>
    <w:link w:val="a7"/>
    <w:uiPriority w:val="29"/>
    <w:rsid w:val="00B36C7E"/>
    <w:rPr>
      <w:rFonts w:eastAsia="宋体"/>
      <w:i/>
      <w:iCs/>
      <w:color w:val="404040" w:themeColor="text1" w:themeTint="BF"/>
      <w:sz w:val="28"/>
    </w:rPr>
  </w:style>
  <w:style w:type="paragraph" w:styleId="a9">
    <w:name w:val="List Paragraph"/>
    <w:basedOn w:val="a"/>
    <w:uiPriority w:val="34"/>
    <w:qFormat/>
    <w:rsid w:val="00B36C7E"/>
    <w:pPr>
      <w:ind w:left="720"/>
      <w:contextualSpacing/>
    </w:pPr>
  </w:style>
  <w:style w:type="character" w:styleId="aa">
    <w:name w:val="Intense Emphasis"/>
    <w:basedOn w:val="a0"/>
    <w:uiPriority w:val="21"/>
    <w:qFormat/>
    <w:rsid w:val="00B36C7E"/>
    <w:rPr>
      <w:i/>
      <w:iCs/>
      <w:color w:val="0F4761" w:themeColor="accent1" w:themeShade="BF"/>
    </w:rPr>
  </w:style>
  <w:style w:type="paragraph" w:styleId="ab">
    <w:name w:val="Intense Quote"/>
    <w:basedOn w:val="a"/>
    <w:next w:val="a"/>
    <w:link w:val="ac"/>
    <w:uiPriority w:val="30"/>
    <w:qFormat/>
    <w:rsid w:val="00B36C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36C7E"/>
    <w:rPr>
      <w:rFonts w:eastAsia="宋体"/>
      <w:i/>
      <w:iCs/>
      <w:color w:val="0F4761" w:themeColor="accent1" w:themeShade="BF"/>
      <w:sz w:val="28"/>
    </w:rPr>
  </w:style>
  <w:style w:type="character" w:styleId="ad">
    <w:name w:val="Intense Reference"/>
    <w:basedOn w:val="a0"/>
    <w:uiPriority w:val="32"/>
    <w:qFormat/>
    <w:rsid w:val="00B36C7E"/>
    <w:rPr>
      <w:b/>
      <w:bCs/>
      <w:smallCaps/>
      <w:color w:val="0F4761" w:themeColor="accent1" w:themeShade="BF"/>
      <w:spacing w:val="5"/>
    </w:rPr>
  </w:style>
  <w:style w:type="character" w:customStyle="1" w:styleId="11">
    <w:name w:val="标题 1 字符1"/>
    <w:qFormat/>
    <w:rsid w:val="00646276"/>
    <w:rPr>
      <w:rFonts w:ascii="宋体"/>
    </w:rPr>
  </w:style>
  <w:style w:type="paragraph" w:styleId="ae">
    <w:name w:val="Body Text"/>
    <w:basedOn w:val="a"/>
    <w:next w:val="a"/>
    <w:link w:val="af"/>
    <w:rsid w:val="00646276"/>
    <w:rPr>
      <w:rFonts w:ascii="仿宋_GB2312" w:eastAsia="仿宋_GB2312"/>
      <w:sz w:val="32"/>
    </w:rPr>
  </w:style>
  <w:style w:type="character" w:customStyle="1" w:styleId="af">
    <w:name w:val="正文文本 字符"/>
    <w:basedOn w:val="a0"/>
    <w:link w:val="ae"/>
    <w:rsid w:val="00646276"/>
    <w:rPr>
      <w:rFonts w:ascii="仿宋_GB2312" w:eastAsia="仿宋_GB2312" w:hAnsi="Times New Roman" w:cs="Times New Roman"/>
      <w:sz w:val="32"/>
      <w:szCs w:val="20"/>
    </w:rPr>
  </w:style>
  <w:style w:type="paragraph" w:styleId="af0">
    <w:name w:val="Body Text Indent"/>
    <w:basedOn w:val="a"/>
    <w:link w:val="af1"/>
    <w:rsid w:val="00646276"/>
    <w:pPr>
      <w:spacing w:line="700" w:lineRule="exact"/>
      <w:ind w:left="960"/>
    </w:pPr>
    <w:rPr>
      <w:sz w:val="44"/>
    </w:rPr>
  </w:style>
  <w:style w:type="character" w:customStyle="1" w:styleId="af1">
    <w:name w:val="正文文本缩进 字符"/>
    <w:basedOn w:val="a0"/>
    <w:link w:val="af0"/>
    <w:rsid w:val="00646276"/>
    <w:rPr>
      <w:rFonts w:ascii="Times New Roman" w:eastAsia="宋体" w:hAnsi="Times New Roman" w:cs="Times New Roman"/>
      <w:sz w:val="44"/>
      <w:szCs w:val="20"/>
    </w:rPr>
  </w:style>
  <w:style w:type="paragraph" w:styleId="af2">
    <w:name w:val="Date"/>
    <w:basedOn w:val="a"/>
    <w:next w:val="a"/>
    <w:link w:val="af3"/>
    <w:rsid w:val="00646276"/>
  </w:style>
  <w:style w:type="character" w:customStyle="1" w:styleId="af3">
    <w:name w:val="日期 字符"/>
    <w:basedOn w:val="a0"/>
    <w:link w:val="af2"/>
    <w:rsid w:val="00646276"/>
    <w:rPr>
      <w:rFonts w:ascii="Times New Roman" w:eastAsia="宋体" w:hAnsi="Times New Roman" w:cs="Times New Roman"/>
      <w:sz w:val="28"/>
      <w:szCs w:val="20"/>
    </w:rPr>
  </w:style>
  <w:style w:type="paragraph" w:styleId="af4">
    <w:name w:val="Balloon Text"/>
    <w:basedOn w:val="a"/>
    <w:link w:val="af5"/>
    <w:rsid w:val="00646276"/>
    <w:rPr>
      <w:sz w:val="18"/>
    </w:rPr>
  </w:style>
  <w:style w:type="character" w:customStyle="1" w:styleId="af5">
    <w:name w:val="批注框文本 字符"/>
    <w:basedOn w:val="a0"/>
    <w:link w:val="af4"/>
    <w:rsid w:val="00646276"/>
    <w:rPr>
      <w:rFonts w:ascii="Times New Roman" w:eastAsia="宋体" w:hAnsi="Times New Roman" w:cs="Times New Roman"/>
      <w:sz w:val="18"/>
      <w:szCs w:val="20"/>
    </w:rPr>
  </w:style>
  <w:style w:type="paragraph" w:styleId="af6">
    <w:name w:val="footer"/>
    <w:basedOn w:val="a"/>
    <w:link w:val="af7"/>
    <w:rsid w:val="00646276"/>
    <w:pPr>
      <w:tabs>
        <w:tab w:val="center" w:pos="4153"/>
        <w:tab w:val="right" w:pos="8306"/>
      </w:tabs>
      <w:snapToGrid w:val="0"/>
      <w:jc w:val="left"/>
    </w:pPr>
    <w:rPr>
      <w:sz w:val="18"/>
    </w:rPr>
  </w:style>
  <w:style w:type="character" w:customStyle="1" w:styleId="af7">
    <w:name w:val="页脚 字符"/>
    <w:basedOn w:val="a0"/>
    <w:link w:val="af6"/>
    <w:rsid w:val="00646276"/>
    <w:rPr>
      <w:rFonts w:ascii="Times New Roman" w:eastAsia="宋体" w:hAnsi="Times New Roman" w:cs="Times New Roman"/>
      <w:sz w:val="18"/>
      <w:szCs w:val="20"/>
    </w:rPr>
  </w:style>
  <w:style w:type="paragraph" w:styleId="af8">
    <w:name w:val="header"/>
    <w:basedOn w:val="a"/>
    <w:link w:val="af9"/>
    <w:rsid w:val="00646276"/>
    <w:pPr>
      <w:pBdr>
        <w:bottom w:val="single" w:sz="6" w:space="1" w:color="auto"/>
      </w:pBdr>
      <w:tabs>
        <w:tab w:val="center" w:pos="4153"/>
        <w:tab w:val="right" w:pos="8306"/>
      </w:tabs>
      <w:snapToGrid w:val="0"/>
      <w:jc w:val="center"/>
    </w:pPr>
    <w:rPr>
      <w:sz w:val="18"/>
    </w:rPr>
  </w:style>
  <w:style w:type="character" w:customStyle="1" w:styleId="af9">
    <w:name w:val="页眉 字符"/>
    <w:basedOn w:val="a0"/>
    <w:link w:val="af8"/>
    <w:rsid w:val="00646276"/>
    <w:rPr>
      <w:rFonts w:ascii="Times New Roman" w:eastAsia="宋体" w:hAnsi="Times New Roman" w:cs="Times New Roman"/>
      <w:sz w:val="18"/>
      <w:szCs w:val="20"/>
    </w:rPr>
  </w:style>
  <w:style w:type="paragraph" w:styleId="TOC1">
    <w:name w:val="toc 1"/>
    <w:basedOn w:val="a"/>
    <w:next w:val="a"/>
    <w:uiPriority w:val="39"/>
    <w:rsid w:val="00646276"/>
  </w:style>
  <w:style w:type="paragraph" w:styleId="TOC2">
    <w:name w:val="toc 2"/>
    <w:basedOn w:val="a"/>
    <w:next w:val="a"/>
    <w:uiPriority w:val="39"/>
    <w:rsid w:val="00646276"/>
    <w:pPr>
      <w:ind w:leftChars="200" w:left="420"/>
    </w:pPr>
  </w:style>
  <w:style w:type="paragraph" w:styleId="afa">
    <w:name w:val="Body Text First Indent"/>
    <w:basedOn w:val="ae"/>
    <w:next w:val="a"/>
    <w:link w:val="afb"/>
    <w:rsid w:val="00646276"/>
    <w:pPr>
      <w:spacing w:line="360" w:lineRule="auto"/>
      <w:ind w:firstLine="420"/>
    </w:pPr>
    <w:rPr>
      <w:rFonts w:ascii="宋体" w:hAnsi="宋体"/>
      <w:sz w:val="24"/>
    </w:rPr>
  </w:style>
  <w:style w:type="character" w:customStyle="1" w:styleId="afb">
    <w:name w:val="正文文本首行缩进 字符"/>
    <w:basedOn w:val="af"/>
    <w:link w:val="afa"/>
    <w:rsid w:val="00646276"/>
    <w:rPr>
      <w:rFonts w:ascii="宋体" w:eastAsia="仿宋_GB2312" w:hAnsi="宋体" w:cs="Times New Roman"/>
      <w:sz w:val="24"/>
      <w:szCs w:val="20"/>
    </w:rPr>
  </w:style>
  <w:style w:type="character" w:styleId="afc">
    <w:name w:val="page number"/>
    <w:rsid w:val="00646276"/>
  </w:style>
  <w:style w:type="character" w:styleId="afd">
    <w:name w:val="Hyperlink"/>
    <w:uiPriority w:val="99"/>
    <w:rsid w:val="00646276"/>
    <w:rPr>
      <w:color w:val="333333"/>
      <w:u w:val="none"/>
    </w:rPr>
  </w:style>
  <w:style w:type="character" w:customStyle="1" w:styleId="UserStyle74">
    <w:name w:val="UserStyle_74"/>
    <w:semiHidden/>
    <w:qFormat/>
    <w:rsid w:val="00646276"/>
    <w:rPr>
      <w:kern w:val="2"/>
      <w:sz w:val="28"/>
      <w:lang w:val="en-US" w:eastAsia="zh-CN" w:bidi="ar-SA"/>
    </w:rPr>
  </w:style>
  <w:style w:type="character" w:customStyle="1" w:styleId="16">
    <w:name w:val="16"/>
    <w:qFormat/>
    <w:rsid w:val="00646276"/>
    <w:rPr>
      <w:rFonts w:ascii="宋体" w:eastAsia="Times New Roman" w:hAnsi="宋体" w:hint="eastAsia"/>
      <w:spacing w:val="0"/>
      <w:sz w:val="20"/>
      <w:szCs w:val="20"/>
      <w:shd w:val="clear" w:color="auto" w:fill="FFFFFF"/>
    </w:rPr>
  </w:style>
  <w:style w:type="paragraph" w:customStyle="1" w:styleId="12">
    <w:name w:val="1"/>
    <w:basedOn w:val="a"/>
    <w:next w:val="afe"/>
    <w:rsid w:val="00646276"/>
    <w:rPr>
      <w:rFonts w:ascii="宋体" w:hAnsi="Courier New"/>
      <w:sz w:val="21"/>
    </w:rPr>
  </w:style>
  <w:style w:type="paragraph" w:customStyle="1" w:styleId="aff">
    <w:name w:val="附件"/>
    <w:next w:val="a"/>
    <w:qFormat/>
    <w:rsid w:val="00646276"/>
    <w:pPr>
      <w:tabs>
        <w:tab w:val="right" w:leader="dot" w:pos="9402"/>
      </w:tabs>
      <w:spacing w:line="400" w:lineRule="exact"/>
      <w:jc w:val="center"/>
      <w:outlineLvl w:val="0"/>
    </w:pPr>
    <w:rPr>
      <w:rFonts w:ascii="Calibri" w:eastAsia="方正黑体_GBK" w:hAnsi="Calibri" w:cs="Times New Roman"/>
      <w:b/>
      <w:bCs/>
      <w:smallCaps/>
      <w:sz w:val="28"/>
    </w:rPr>
  </w:style>
  <w:style w:type="paragraph" w:styleId="afe">
    <w:name w:val="Plain Text"/>
    <w:basedOn w:val="a"/>
    <w:link w:val="aff0"/>
    <w:uiPriority w:val="99"/>
    <w:semiHidden/>
    <w:unhideWhenUsed/>
    <w:rsid w:val="00646276"/>
    <w:rPr>
      <w:rFonts w:asciiTheme="minorEastAsia" w:eastAsiaTheme="minorEastAsia" w:hAnsi="Courier New" w:cs="Courier New"/>
    </w:rPr>
  </w:style>
  <w:style w:type="character" w:customStyle="1" w:styleId="aff0">
    <w:name w:val="纯文本 字符"/>
    <w:basedOn w:val="a0"/>
    <w:link w:val="afe"/>
    <w:uiPriority w:val="99"/>
    <w:semiHidden/>
    <w:rsid w:val="00646276"/>
    <w:rPr>
      <w:rFonts w:asciiTheme="minorEastAsia" w:hAnsi="Courier New" w:cs="Courier New"/>
      <w:sz w:val="28"/>
      <w:szCs w:val="20"/>
    </w:rPr>
  </w:style>
  <w:style w:type="paragraph" w:customStyle="1" w:styleId="BodyText">
    <w:name w:val="BodyText"/>
    <w:basedOn w:val="a"/>
    <w:next w:val="a"/>
    <w:qFormat/>
    <w:rsid w:val="0071181D"/>
    <w:pPr>
      <w:textAlignment w:val="baseline"/>
    </w:pPr>
    <w:rPr>
      <w:rFonts w:ascii="仿宋_GB2312" w:eastAsia="仿宋_GB231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22635;&#20889;&#23436;&#25972;&#21152;&#30422;&#20379;&#24212;&#21830;&#20844;&#31456;&#25195;&#25551;&#25104;PDF&#33267;282139122@qq.com" TargetMode="Externa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36</Pages>
  <Words>2788</Words>
  <Characters>15896</Characters>
  <Application>Microsoft Office Word</Application>
  <DocSecurity>0</DocSecurity>
  <Lines>132</Lines>
  <Paragraphs>37</Paragraphs>
  <ScaleCrop>false</ScaleCrop>
  <Company/>
  <LinksUpToDate>false</LinksUpToDate>
  <CharactersWithSpaces>18647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佐学 刘</dc:creator>
  <cp:keywords/>
  <dc:description/>
  <cp:lastModifiedBy>佐学 刘</cp:lastModifiedBy>
  <cp:revision>58</cp:revision>
  <dcterms:created xsi:type="dcterms:W3CDTF">2025-03-30T16:17:00Z</dcterms:created>
  <dcterms:modified xsi:type="dcterms:W3CDTF">2025-04-11T11:53:00Z</dcterms:modified>
</cp:coreProperties>
</file>